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20" w:rsidRDefault="00DA5420" w:rsidP="00DA5420">
      <w:pPr>
        <w:jc w:val="center"/>
        <w:rPr>
          <w:rFonts w:cs="Times New Roman"/>
          <w:b/>
          <w:sz w:val="22"/>
        </w:rPr>
      </w:pPr>
      <w:r w:rsidRPr="009140D6">
        <w:rPr>
          <w:rFonts w:cs="Times New Roman"/>
          <w:b/>
          <w:sz w:val="44"/>
          <w:szCs w:val="44"/>
        </w:rPr>
        <w:t>A</w:t>
      </w:r>
      <w:r w:rsidRPr="009140D6">
        <w:rPr>
          <w:rFonts w:cs="Times New Roman"/>
          <w:b/>
          <w:sz w:val="32"/>
        </w:rPr>
        <w:t xml:space="preserve">  SPRIEVODNÁ SPRÁVA</w:t>
      </w:r>
    </w:p>
    <w:p w:rsidR="00DA5420" w:rsidRPr="009140D6" w:rsidRDefault="00DA5420" w:rsidP="00DA5420">
      <w:pPr>
        <w:rPr>
          <w:rFonts w:cs="Times New Roman"/>
          <w:b/>
          <w:sz w:val="22"/>
        </w:rPr>
      </w:pPr>
    </w:p>
    <w:p w:rsidR="00DA5420" w:rsidRPr="00034321" w:rsidRDefault="00DA5420" w:rsidP="00DA5420">
      <w:pPr>
        <w:jc w:val="both"/>
        <w:rPr>
          <w:rFonts w:cs="Times New Roman"/>
          <w:b/>
        </w:rPr>
      </w:pP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1. IDENTIFIKAČNÉ ÚDAJE</w:t>
      </w:r>
    </w:p>
    <w:p w:rsidR="00DA5420" w:rsidRPr="00034321" w:rsidRDefault="00DA5420" w:rsidP="00DA5420">
      <w:pPr>
        <w:ind w:left="3540" w:hanging="3540"/>
        <w:jc w:val="both"/>
        <w:rPr>
          <w:rFonts w:cs="Times New Roman"/>
          <w:b/>
        </w:rPr>
      </w:pPr>
    </w:p>
    <w:p w:rsidR="00DA5420" w:rsidRPr="00034321" w:rsidRDefault="00DA5420" w:rsidP="00DA5420">
      <w:pPr>
        <w:ind w:left="3540" w:hanging="3495"/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Názov stavby :</w:t>
      </w:r>
      <w:r w:rsidRPr="00034321">
        <w:rPr>
          <w:rFonts w:cs="Times New Roman"/>
          <w:b/>
        </w:rPr>
        <w:tab/>
      </w:r>
      <w:r w:rsidR="00034321" w:rsidRPr="00034321">
        <w:rPr>
          <w:rFonts w:cs="Times New Roman"/>
          <w:b/>
        </w:rPr>
        <w:t xml:space="preserve">Zníženie energetickej náročnosti </w:t>
      </w:r>
      <w:r w:rsidR="00461937">
        <w:rPr>
          <w:rFonts w:cs="Times New Roman"/>
          <w:b/>
        </w:rPr>
        <w:t xml:space="preserve">v </w:t>
      </w:r>
      <w:r w:rsidR="00034321" w:rsidRPr="00034321">
        <w:rPr>
          <w:rFonts w:cs="Times New Roman"/>
          <w:b/>
        </w:rPr>
        <w:t>spoločnosti CEFA s.r.o.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Miesto stavby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="00034321" w:rsidRPr="00034321">
        <w:rPr>
          <w:rFonts w:cs="Times New Roman"/>
        </w:rPr>
        <w:t>Veľký Krtíš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Okres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</w:rPr>
        <w:t>Veľký Krtíš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Číslo parcely :</w:t>
      </w:r>
      <w:r w:rsidRPr="00034321">
        <w:rPr>
          <w:rFonts w:cs="Times New Roman"/>
        </w:rPr>
        <w:tab/>
      </w:r>
      <w:r w:rsidRPr="00034321">
        <w:rPr>
          <w:rFonts w:cs="Times New Roman"/>
        </w:rPr>
        <w:tab/>
      </w:r>
      <w:r w:rsidRPr="00034321">
        <w:rPr>
          <w:rFonts w:cs="Times New Roman"/>
        </w:rPr>
        <w:tab/>
      </w:r>
      <w:r w:rsidR="00034321" w:rsidRPr="00034321">
        <w:rPr>
          <w:rFonts w:cs="Times New Roman"/>
        </w:rPr>
        <w:t>2467/7</w:t>
      </w:r>
    </w:p>
    <w:p w:rsidR="00DA5420" w:rsidRPr="00034321" w:rsidRDefault="00DA5420" w:rsidP="00DA5420">
      <w:pPr>
        <w:jc w:val="both"/>
        <w:rPr>
          <w:rFonts w:cs="Times New Roman"/>
          <w:szCs w:val="24"/>
        </w:rPr>
      </w:pPr>
      <w:r w:rsidRPr="00034321">
        <w:rPr>
          <w:rFonts w:cs="Times New Roman"/>
          <w:b/>
        </w:rPr>
        <w:t>Investor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="00034321" w:rsidRPr="00034321">
        <w:rPr>
          <w:rFonts w:cs="Times New Roman"/>
          <w:bCs/>
          <w:szCs w:val="24"/>
        </w:rPr>
        <w:t xml:space="preserve">CEFA </w:t>
      </w:r>
      <w:proofErr w:type="spellStart"/>
      <w:r w:rsidR="00034321" w:rsidRPr="00034321">
        <w:rPr>
          <w:rFonts w:cs="Times New Roman"/>
          <w:bCs/>
          <w:szCs w:val="24"/>
        </w:rPr>
        <w:t>s.r.o</w:t>
      </w:r>
      <w:proofErr w:type="spellEnd"/>
      <w:r w:rsidR="00034321" w:rsidRPr="00034321">
        <w:rPr>
          <w:rFonts w:cs="Times New Roman"/>
          <w:bCs/>
          <w:szCs w:val="24"/>
        </w:rPr>
        <w:t xml:space="preserve"> ,Novohradská 839, Veľký Krtíš 990 01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Stupeň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</w:rPr>
        <w:t xml:space="preserve">Projekt pre </w:t>
      </w:r>
      <w:r w:rsidR="00034321" w:rsidRPr="00034321">
        <w:rPr>
          <w:rFonts w:cs="Times New Roman"/>
        </w:rPr>
        <w:t>stavebné povolenie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Dátum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="00034321" w:rsidRPr="00034321">
        <w:rPr>
          <w:rFonts w:cs="Times New Roman"/>
        </w:rPr>
        <w:t>jún 2020</w:t>
      </w:r>
    </w:p>
    <w:p w:rsidR="00DA5420" w:rsidRPr="00034321" w:rsidRDefault="00DA5420" w:rsidP="00DA5420">
      <w:pPr>
        <w:jc w:val="both"/>
        <w:rPr>
          <w:rFonts w:cs="Times New Roman"/>
          <w:b/>
        </w:rPr>
      </w:pPr>
      <w:r w:rsidRPr="00034321">
        <w:rPr>
          <w:rFonts w:cs="Times New Roman"/>
          <w:b/>
        </w:rPr>
        <w:t>Vypracoval</w:t>
      </w:r>
      <w:r w:rsidRPr="00034321">
        <w:rPr>
          <w:rFonts w:cs="Times New Roman"/>
        </w:rPr>
        <w:t xml:space="preserve"> </w:t>
      </w:r>
      <w:r w:rsidRPr="00034321">
        <w:rPr>
          <w:rFonts w:cs="Times New Roman"/>
          <w:b/>
        </w:rPr>
        <w:t>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  <w:b/>
        </w:rPr>
        <w:tab/>
      </w:r>
      <w:r w:rsidRPr="00034321">
        <w:rPr>
          <w:rFonts w:cs="Times New Roman"/>
        </w:rPr>
        <w:t>Ing. Daniel Cibuľa</w:t>
      </w:r>
    </w:p>
    <w:p w:rsidR="00DA5420" w:rsidRPr="00034321" w:rsidRDefault="00DA5420" w:rsidP="00DA5420">
      <w:pPr>
        <w:spacing w:line="264" w:lineRule="auto"/>
        <w:ind w:left="3540" w:hanging="3540"/>
        <w:jc w:val="both"/>
        <w:rPr>
          <w:rFonts w:cs="Times New Roman"/>
        </w:rPr>
      </w:pPr>
      <w:proofErr w:type="spellStart"/>
      <w:r w:rsidRPr="00034321">
        <w:rPr>
          <w:rFonts w:cs="Times New Roman"/>
          <w:b/>
        </w:rPr>
        <w:t>Zodpov</w:t>
      </w:r>
      <w:proofErr w:type="spellEnd"/>
      <w:r w:rsidRPr="00034321">
        <w:rPr>
          <w:rFonts w:cs="Times New Roman"/>
          <w:b/>
        </w:rPr>
        <w:t>. projektant :</w:t>
      </w:r>
      <w:r w:rsidRPr="00034321">
        <w:rPr>
          <w:rFonts w:cs="Times New Roman"/>
          <w:b/>
        </w:rPr>
        <w:tab/>
      </w:r>
      <w:r w:rsidRPr="00034321">
        <w:rPr>
          <w:rFonts w:cs="Times New Roman"/>
        </w:rPr>
        <w:t>Ing. Jozef Cibuľa</w:t>
      </w:r>
    </w:p>
    <w:p w:rsidR="00DA5420" w:rsidRPr="009140D6" w:rsidRDefault="00DA5420" w:rsidP="00DA5420">
      <w:pPr>
        <w:spacing w:line="264" w:lineRule="auto"/>
        <w:ind w:left="3540" w:hanging="3540"/>
        <w:jc w:val="both"/>
        <w:rPr>
          <w:rFonts w:cs="Times New Roman"/>
        </w:rPr>
      </w:pPr>
    </w:p>
    <w:p w:rsidR="00DA5420" w:rsidRPr="009140D6" w:rsidRDefault="00DA5420" w:rsidP="00DA5420">
      <w:pPr>
        <w:jc w:val="both"/>
        <w:rPr>
          <w:rFonts w:cs="Times New Roman"/>
        </w:rPr>
      </w:pPr>
    </w:p>
    <w:p w:rsidR="00DA5420" w:rsidRPr="009140D6" w:rsidRDefault="00DA5420" w:rsidP="00DA5420">
      <w:pPr>
        <w:jc w:val="both"/>
        <w:rPr>
          <w:rFonts w:cs="Times New Roman"/>
        </w:rPr>
      </w:pPr>
      <w:r w:rsidRPr="009140D6">
        <w:rPr>
          <w:rFonts w:cs="Times New Roman"/>
          <w:b/>
        </w:rPr>
        <w:t xml:space="preserve">2. PODKLADY PRE SPRACOVANIE </w:t>
      </w:r>
    </w:p>
    <w:p w:rsidR="00DA5420" w:rsidRPr="009140D6" w:rsidRDefault="00DA5420" w:rsidP="00DA5420">
      <w:pPr>
        <w:jc w:val="both"/>
        <w:rPr>
          <w:rFonts w:cs="Times New Roman"/>
        </w:rPr>
      </w:pPr>
      <w:r w:rsidRPr="009140D6">
        <w:rPr>
          <w:rFonts w:cs="Times New Roman"/>
        </w:rPr>
        <w:t>1. situácia M 1:2000</w:t>
      </w:r>
    </w:p>
    <w:p w:rsidR="00DA5420" w:rsidRPr="009140D6" w:rsidRDefault="00DA5420" w:rsidP="00DA5420">
      <w:pPr>
        <w:jc w:val="both"/>
        <w:rPr>
          <w:rFonts w:cs="Times New Roman"/>
        </w:rPr>
      </w:pPr>
      <w:r w:rsidRPr="009140D6">
        <w:rPr>
          <w:rFonts w:cs="Times New Roman"/>
        </w:rPr>
        <w:t>2. požiadavky stavebníka</w:t>
      </w:r>
    </w:p>
    <w:p w:rsidR="00DA5420" w:rsidRPr="009140D6" w:rsidRDefault="00DA5420" w:rsidP="00DA5420">
      <w:pPr>
        <w:jc w:val="both"/>
        <w:rPr>
          <w:rFonts w:cs="Times New Roman"/>
        </w:rPr>
      </w:pPr>
      <w:r w:rsidRPr="009140D6">
        <w:rPr>
          <w:rFonts w:cs="Times New Roman"/>
        </w:rPr>
        <w:t>3. zameranie stavby</w:t>
      </w:r>
    </w:p>
    <w:p w:rsidR="00DA5420" w:rsidRDefault="00DA5420" w:rsidP="00DA5420">
      <w:pPr>
        <w:jc w:val="both"/>
        <w:rPr>
          <w:rFonts w:cs="Times New Roman"/>
          <w:b/>
        </w:rPr>
      </w:pPr>
    </w:p>
    <w:p w:rsidR="00DA5420" w:rsidRPr="009140D6" w:rsidRDefault="00DA5420" w:rsidP="00DA5420">
      <w:pPr>
        <w:jc w:val="both"/>
        <w:rPr>
          <w:rFonts w:cs="Times New Roman"/>
        </w:rPr>
      </w:pPr>
      <w:r w:rsidRPr="009140D6">
        <w:rPr>
          <w:rFonts w:cs="Times New Roman"/>
          <w:b/>
        </w:rPr>
        <w:t>3. ZÁKLADNÉ ÚDAJE</w:t>
      </w:r>
    </w:p>
    <w:p w:rsidR="00DA5420" w:rsidRDefault="00DA5420" w:rsidP="00DA5420">
      <w:pPr>
        <w:ind w:firstLine="708"/>
        <w:jc w:val="both"/>
        <w:rPr>
          <w:rFonts w:cs="Times New Roman"/>
        </w:rPr>
      </w:pPr>
      <w:r w:rsidRPr="00034321">
        <w:rPr>
          <w:rFonts w:cs="Times New Roman"/>
          <w:szCs w:val="24"/>
        </w:rPr>
        <w:t xml:space="preserve">Projekt – </w:t>
      </w:r>
      <w:r w:rsidR="00034321" w:rsidRPr="00034321">
        <w:rPr>
          <w:rFonts w:cs="Times New Roman"/>
        </w:rPr>
        <w:t xml:space="preserve">Zníženie energetickej náročnosti </w:t>
      </w:r>
      <w:r w:rsidR="00461937">
        <w:rPr>
          <w:rFonts w:cs="Times New Roman"/>
        </w:rPr>
        <w:t xml:space="preserve">v </w:t>
      </w:r>
      <w:r w:rsidR="00034321" w:rsidRPr="00034321">
        <w:rPr>
          <w:rFonts w:cs="Times New Roman"/>
        </w:rPr>
        <w:t>spoločnosti CEFA s.r.o.</w:t>
      </w:r>
      <w:r w:rsidRPr="00034321">
        <w:rPr>
          <w:rFonts w:cs="Times New Roman"/>
        </w:rPr>
        <w:t xml:space="preserve"> - </w:t>
      </w:r>
      <w:r w:rsidRPr="009140D6">
        <w:rPr>
          <w:rFonts w:cs="Times New Roman"/>
        </w:rPr>
        <w:t>je riešená ako prestavba samostatne stojacej budovy</w:t>
      </w:r>
      <w:r w:rsidRPr="00B215A6">
        <w:rPr>
          <w:rFonts w:cs="Times New Roman"/>
        </w:rPr>
        <w:t xml:space="preserve"> </w:t>
      </w:r>
      <w:r>
        <w:rPr>
          <w:rFonts w:cs="Times New Roman"/>
        </w:rPr>
        <w:t>vo Veľkom Krtíši</w:t>
      </w:r>
      <w:r w:rsidRPr="00B215A6">
        <w:rPr>
          <w:rFonts w:cs="Times New Roman"/>
        </w:rPr>
        <w:t xml:space="preserve"> </w:t>
      </w:r>
      <w:r>
        <w:rPr>
          <w:rFonts w:cs="Times New Roman"/>
        </w:rPr>
        <w:t xml:space="preserve">na </w:t>
      </w:r>
      <w:proofErr w:type="spellStart"/>
      <w:r>
        <w:rPr>
          <w:rFonts w:cs="Times New Roman"/>
        </w:rPr>
        <w:t>parc.č</w:t>
      </w:r>
      <w:proofErr w:type="spellEnd"/>
      <w:r>
        <w:rPr>
          <w:rFonts w:cs="Times New Roman"/>
        </w:rPr>
        <w:t>. 2467/7</w:t>
      </w:r>
      <w:r w:rsidR="0036405D">
        <w:rPr>
          <w:rFonts w:cs="Times New Roman"/>
        </w:rPr>
        <w:t xml:space="preserve"> v areáli spoločnosti CEFA </w:t>
      </w:r>
      <w:proofErr w:type="spellStart"/>
      <w:r w:rsidR="0036405D">
        <w:rPr>
          <w:rFonts w:cs="Times New Roman"/>
        </w:rPr>
        <w:t>s.r.o</w:t>
      </w:r>
      <w:proofErr w:type="spellEnd"/>
      <w:r w:rsidR="0036405D">
        <w:rPr>
          <w:rFonts w:cs="Times New Roman"/>
        </w:rPr>
        <w:t>.</w:t>
      </w:r>
      <w:r>
        <w:rPr>
          <w:rFonts w:cs="Times New Roman"/>
        </w:rPr>
        <w:t>.</w:t>
      </w:r>
      <w:r w:rsidRPr="00B215A6">
        <w:rPr>
          <w:rFonts w:cs="Times New Roman"/>
        </w:rPr>
        <w:t xml:space="preserve"> </w:t>
      </w:r>
      <w:r w:rsidRPr="009140D6">
        <w:rPr>
          <w:rFonts w:cs="Times New Roman"/>
        </w:rPr>
        <w:t>Riešený objekt</w:t>
      </w:r>
      <w:r>
        <w:rPr>
          <w:rFonts w:cs="Times New Roman"/>
        </w:rPr>
        <w:t xml:space="preserve"> je jednopodlažný s plochou strechou, ktorý je </w:t>
      </w:r>
      <w:r w:rsidRPr="009140D6">
        <w:rPr>
          <w:rFonts w:cs="Times New Roman"/>
        </w:rPr>
        <w:t>v zlom technickom stave.</w:t>
      </w:r>
    </w:p>
    <w:p w:rsidR="00DA5420" w:rsidRDefault="00DA5420" w:rsidP="00DA5420">
      <w:pPr>
        <w:ind w:firstLine="708"/>
        <w:jc w:val="both"/>
        <w:rPr>
          <w:szCs w:val="24"/>
        </w:rPr>
      </w:pPr>
      <w:r>
        <w:t>Budova bola postavená koncom šesťdesiatich rokov a</w:t>
      </w:r>
      <w:r w:rsidRPr="009140D6">
        <w:rPr>
          <w:szCs w:val="24"/>
        </w:rPr>
        <w:t xml:space="preserve"> </w:t>
      </w:r>
      <w:r>
        <w:rPr>
          <w:szCs w:val="24"/>
        </w:rPr>
        <w:t>v</w:t>
      </w:r>
      <w:r w:rsidRPr="009140D6">
        <w:rPr>
          <w:szCs w:val="24"/>
        </w:rPr>
        <w:t xml:space="preserve"> súčasnosti </w:t>
      </w:r>
      <w:r>
        <w:rPr>
          <w:szCs w:val="24"/>
        </w:rPr>
        <w:t xml:space="preserve">sa </w:t>
      </w:r>
      <w:r w:rsidRPr="009140D6">
        <w:rPr>
          <w:szCs w:val="24"/>
        </w:rPr>
        <w:t xml:space="preserve">v dôsledku pôsobenia času a nárokov, hlavne energetických, stali stavebné materiály a ich zabudovanie v stavbe nedostačujúce a nevyhovujúce. </w:t>
      </w:r>
      <w:r w:rsidRPr="009140D6">
        <w:t xml:space="preserve">Jedná sa hlavne o materiály </w:t>
      </w:r>
      <w:r w:rsidRPr="009140D6">
        <w:rPr>
          <w:szCs w:val="24"/>
        </w:rPr>
        <w:t xml:space="preserve">obvodového plášťa - </w:t>
      </w:r>
      <w:r w:rsidRPr="009140D6">
        <w:t>okenné a dverné konštrukcie a vonkajšie omietky,</w:t>
      </w:r>
      <w:r w:rsidRPr="009140D6">
        <w:rPr>
          <w:szCs w:val="24"/>
        </w:rPr>
        <w:t xml:space="preserve"> tepelnoizolačné materiály strechy objektu</w:t>
      </w:r>
      <w:r w:rsidRPr="009140D6">
        <w:t>.</w:t>
      </w:r>
      <w:r w:rsidRPr="000C7410">
        <w:t xml:space="preserve"> </w:t>
      </w:r>
      <w:r w:rsidRPr="009140D6">
        <w:t>Preto bol vypracovaný projekt stavebných úprav, ktorý rieši nedostatky, nevyhovujúci stav a nové potreby majiteľa tejto stavby.</w:t>
      </w:r>
      <w:r w:rsidRPr="00EE2BFE">
        <w:t xml:space="preserve"> </w:t>
      </w:r>
      <w:r>
        <w:t xml:space="preserve">Objekt má skeletový nosný systém so železobetónovými </w:t>
      </w:r>
      <w:proofErr w:type="spellStart"/>
      <w:r>
        <w:t>pref</w:t>
      </w:r>
      <w:r w:rsidR="0036405D">
        <w:t>abrikátovými</w:t>
      </w:r>
      <w:proofErr w:type="spellEnd"/>
      <w:r w:rsidR="0036405D">
        <w:t xml:space="preserve"> stĺpmi a prefabrik</w:t>
      </w:r>
      <w:r>
        <w:t>ovaným</w:t>
      </w:r>
      <w:r w:rsidR="0036405D">
        <w:t>i</w:t>
      </w:r>
      <w:r>
        <w:t xml:space="preserve"> strešným</w:t>
      </w:r>
      <w:r w:rsidR="0036405D">
        <w:t>i</w:t>
      </w:r>
      <w:r>
        <w:t xml:space="preserve"> väzníkm</w:t>
      </w:r>
      <w:r w:rsidR="0036405D">
        <w:t>i</w:t>
      </w:r>
      <w:r>
        <w:t>, ktor</w:t>
      </w:r>
      <w:r w:rsidR="0036405D">
        <w:t>é</w:t>
      </w:r>
      <w:r>
        <w:t xml:space="preserve"> nes</w:t>
      </w:r>
      <w:r w:rsidR="0036405D">
        <w:t>ú</w:t>
      </w:r>
      <w:r>
        <w:t xml:space="preserve"> </w:t>
      </w:r>
      <w:r w:rsidR="0036405D">
        <w:t>nosnú konštrukciu plochej strechy</w:t>
      </w:r>
      <w:r>
        <w:t xml:space="preserve">. Obvodové steny sú murované z plynosilikátových tvárnic s hrúbkou 240 mm. Strecha je riešená ako jednoplášťová plochá strecha. Nosná konštrukcia strechy je riešená z prefabrikovaných strešných panelov. </w:t>
      </w:r>
      <w:r>
        <w:rPr>
          <w:szCs w:val="24"/>
        </w:rPr>
        <w:t>Krytina je asfaltová povlaková z bitúmenových pásov.</w:t>
      </w:r>
    </w:p>
    <w:p w:rsidR="00BC48F6" w:rsidRPr="009140D6" w:rsidRDefault="00DA5420" w:rsidP="00BC48F6">
      <w:pPr>
        <w:pStyle w:val="Zkladntext"/>
        <w:ind w:firstLine="700"/>
        <w:rPr>
          <w:szCs w:val="24"/>
        </w:rPr>
      </w:pPr>
      <w:r w:rsidRPr="009140D6">
        <w:t>Jestvujúce výplne otvorov</w:t>
      </w:r>
      <w:r>
        <w:t xml:space="preserve"> </w:t>
      </w:r>
      <w:r w:rsidRPr="009140D6">
        <w:t>obvodového pláš</w:t>
      </w:r>
      <w:r>
        <w:t>ťa sú v súčasnosti</w:t>
      </w:r>
      <w:r w:rsidR="00A83163">
        <w:t xml:space="preserve"> riešené ako oceľové</w:t>
      </w:r>
      <w:r>
        <w:t xml:space="preserve"> s jednoduchým zasklením.</w:t>
      </w:r>
      <w:r w:rsidRPr="00F43432">
        <w:t xml:space="preserve"> </w:t>
      </w:r>
      <w:r w:rsidRPr="009140D6">
        <w:t xml:space="preserve">Vonkajšia povrchová úprava stien je prevedená  ako </w:t>
      </w:r>
      <w:proofErr w:type="spellStart"/>
      <w:r w:rsidRPr="009140D6">
        <w:t>vápennocementová</w:t>
      </w:r>
      <w:proofErr w:type="spellEnd"/>
      <w:r>
        <w:t xml:space="preserve"> </w:t>
      </w:r>
      <w:r w:rsidRPr="009140D6">
        <w:t>omietka</w:t>
      </w:r>
      <w:r>
        <w:t xml:space="preserve"> </w:t>
      </w:r>
      <w:r w:rsidRPr="009140D6">
        <w:t>s farebnou úpravou.</w:t>
      </w:r>
      <w:r w:rsidRPr="00F21312">
        <w:t xml:space="preserve"> </w:t>
      </w:r>
      <w:r w:rsidRPr="009140D6">
        <w:t>Povrchová úprava sokla je riešená ako</w:t>
      </w:r>
      <w:r>
        <w:t xml:space="preserve"> </w:t>
      </w:r>
      <w:r w:rsidR="0036405D">
        <w:t>keramický (</w:t>
      </w:r>
      <w:proofErr w:type="spellStart"/>
      <w:r>
        <w:t>kabrincový</w:t>
      </w:r>
      <w:proofErr w:type="spellEnd"/>
      <w:r w:rsidR="0036405D">
        <w:t>)</w:t>
      </w:r>
      <w:r>
        <w:t xml:space="preserve"> obklad.</w:t>
      </w:r>
      <w:r w:rsidR="00BC48F6" w:rsidRPr="00BC48F6">
        <w:t xml:space="preserve"> </w:t>
      </w:r>
      <w:r w:rsidR="00BC48F6" w:rsidRPr="009140D6">
        <w:t>Tieto povrchové úpravy sú miestami poškodené a vplyvom času a pôsobenia</w:t>
      </w:r>
      <w:r w:rsidR="00BC48F6" w:rsidRPr="00F43432">
        <w:t xml:space="preserve"> </w:t>
      </w:r>
      <w:r w:rsidR="00BC48F6" w:rsidRPr="009140D6">
        <w:t xml:space="preserve">vlhkosti zdegradované. Je nutné vykonať jeho opravu, resp. úpravu </w:t>
      </w:r>
      <w:r w:rsidR="00BC48F6">
        <w:t>s následným</w:t>
      </w:r>
      <w:r w:rsidR="00BC48F6" w:rsidRPr="009140D6">
        <w:t xml:space="preserve"> zateplením kontaktným zatepľovacím systémom.</w:t>
      </w:r>
    </w:p>
    <w:p w:rsidR="00BC48F6" w:rsidRDefault="00BC48F6" w:rsidP="00BC48F6">
      <w:pPr>
        <w:ind w:firstLine="708"/>
        <w:jc w:val="both"/>
      </w:pPr>
    </w:p>
    <w:p w:rsidR="0036405D" w:rsidRDefault="0036405D" w:rsidP="0036405D">
      <w:pPr>
        <w:spacing w:line="264" w:lineRule="auto"/>
        <w:ind w:firstLine="700"/>
        <w:jc w:val="both"/>
        <w:rPr>
          <w:rFonts w:cs="Times New Roman"/>
          <w:szCs w:val="24"/>
        </w:rPr>
      </w:pPr>
      <w:r w:rsidRPr="009140D6">
        <w:t>Projektová dokumentácia rieši zateplenie jestvujúcich vonkajších stien stavby</w:t>
      </w:r>
      <w:r>
        <w:t xml:space="preserve">, plochej strechy s novou hydroizoláciou, </w:t>
      </w:r>
      <w:r w:rsidRPr="009140D6">
        <w:t>zateplenie sokla,</w:t>
      </w:r>
      <w:r>
        <w:t xml:space="preserve"> </w:t>
      </w:r>
      <w:r w:rsidRPr="009140D6">
        <w:t xml:space="preserve">výmenu vonkajších </w:t>
      </w:r>
      <w:r>
        <w:t>jestvujúcich</w:t>
      </w:r>
      <w:r w:rsidRPr="009140D6">
        <w:t xml:space="preserve"> okien a dverí,</w:t>
      </w:r>
      <w:r w:rsidRPr="00EE2BFE">
        <w:t xml:space="preserve"> </w:t>
      </w:r>
      <w:r w:rsidRPr="009140D6">
        <w:t>v</w:t>
      </w:r>
      <w:r>
        <w:t xml:space="preserve">ýmenu dažďových žľabov a zvodov,  oplechovanie </w:t>
      </w:r>
      <w:proofErr w:type="spellStart"/>
      <w:r>
        <w:t>atiky</w:t>
      </w:r>
      <w:proofErr w:type="spellEnd"/>
      <w:r w:rsidRPr="002C7606">
        <w:t xml:space="preserve"> </w:t>
      </w:r>
      <w:r>
        <w:t xml:space="preserve">z dôvodu navýšenia tepelnej </w:t>
      </w:r>
      <w:r>
        <w:lastRenderedPageBreak/>
        <w:t>izolácie plochej strechy, výmena strešného svetlíka na nové z dôvodu</w:t>
      </w:r>
      <w:r w:rsidRPr="002C7606">
        <w:t xml:space="preserve"> </w:t>
      </w:r>
      <w:r>
        <w:t xml:space="preserve">navýšenia tepelnej izolácie plochej strechy. Projekt ďalej rieši modernizáciu vykurovania v objekte, prípravu TÚV pomocou </w:t>
      </w:r>
      <w:proofErr w:type="spellStart"/>
      <w:r>
        <w:t>fotovoltaických</w:t>
      </w:r>
      <w:proofErr w:type="spellEnd"/>
      <w:r>
        <w:t xml:space="preserve"> panelov</w:t>
      </w:r>
      <w:r w:rsidR="00426BB2">
        <w:t>,</w:t>
      </w:r>
      <w:r>
        <w:t> rekon</w:t>
      </w:r>
      <w:r w:rsidR="00426BB2">
        <w:t>š</w:t>
      </w:r>
      <w:r>
        <w:t>trukciu vetrania v</w:t>
      </w:r>
      <w:r w:rsidR="00426BB2">
        <w:t> </w:t>
      </w:r>
      <w:r>
        <w:t>objekte</w:t>
      </w:r>
      <w:r w:rsidR="00426BB2">
        <w:t xml:space="preserve"> a </w:t>
      </w:r>
      <w:r w:rsidR="00426BB2">
        <w:rPr>
          <w:szCs w:val="24"/>
        </w:rPr>
        <w:t>výmenu všetkých existujúcich vnútorných svetelných zdrojov za svetelné zdroje s LED technológiou min. v rozsahu existujúcich svetelných zdrojov</w:t>
      </w:r>
      <w:r>
        <w:t xml:space="preserve">. </w:t>
      </w:r>
      <w:r>
        <w:rPr>
          <w:rFonts w:cs="Times New Roman"/>
          <w:szCs w:val="24"/>
        </w:rPr>
        <w:t xml:space="preserve">Účelom týchto opatrení je úspora energie na prevádzku budovy a zároveň </w:t>
      </w:r>
      <w:r w:rsidRPr="0036405D">
        <w:rPr>
          <w:rFonts w:cs="Times New Roman"/>
          <w:szCs w:val="24"/>
        </w:rPr>
        <w:t>z</w:t>
      </w:r>
      <w:r w:rsidRPr="0036405D">
        <w:rPr>
          <w:rFonts w:cs="Times New Roman"/>
        </w:rPr>
        <w:t>níženie energetickej náročnosti v spoločnosti CEFA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s.r.o</w:t>
      </w:r>
      <w:proofErr w:type="spellEnd"/>
      <w:r>
        <w:rPr>
          <w:rFonts w:cs="Times New Roman"/>
          <w:szCs w:val="24"/>
        </w:rPr>
        <w:t>.</w:t>
      </w:r>
    </w:p>
    <w:p w:rsidR="00DA5420" w:rsidRDefault="00DA5420" w:rsidP="00DA5420">
      <w:pPr>
        <w:ind w:firstLine="708"/>
        <w:jc w:val="both"/>
      </w:pPr>
    </w:p>
    <w:p w:rsidR="006473D4" w:rsidRPr="009140D6" w:rsidRDefault="006473D4" w:rsidP="006473D4">
      <w:pPr>
        <w:pStyle w:val="Zkladntext22"/>
      </w:pPr>
      <w:r w:rsidRPr="009140D6">
        <w:t xml:space="preserve">Konštrukčný systém jestvujúceho objektu stavebnými úpravami sa nezmení. </w:t>
      </w:r>
    </w:p>
    <w:p w:rsidR="006473D4" w:rsidRDefault="006473D4" w:rsidP="006473D4">
      <w:pPr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Objekt je umiestnený na</w:t>
      </w:r>
      <w:r>
        <w:rPr>
          <w:rFonts w:cs="Times New Roman"/>
          <w:szCs w:val="24"/>
        </w:rPr>
        <w:t xml:space="preserve"> rovinatom teréne. Prístup do areálu objektu je riešený zo západnej strany</w:t>
      </w:r>
      <w:r w:rsidRPr="001E0BB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z miestnej komunikácie. Samotný objekt je prístupný z jestvujúcich spevnených plôch okolo objektu.</w:t>
      </w:r>
    </w:p>
    <w:p w:rsidR="00F14CCF" w:rsidRDefault="00F14CCF" w:rsidP="00F14CCF">
      <w:pPr>
        <w:tabs>
          <w:tab w:val="left" w:pos="1905"/>
        </w:tabs>
        <w:rPr>
          <w:rFonts w:cs="Times New Roman"/>
          <w:b/>
          <w:szCs w:val="24"/>
        </w:rPr>
      </w:pPr>
    </w:p>
    <w:p w:rsidR="004F2211" w:rsidRDefault="004F2211" w:rsidP="00F14CCF">
      <w:pPr>
        <w:tabs>
          <w:tab w:val="left" w:pos="1905"/>
        </w:tabs>
        <w:rPr>
          <w:rFonts w:cs="Times New Roman"/>
          <w:b/>
          <w:szCs w:val="24"/>
        </w:rPr>
      </w:pPr>
    </w:p>
    <w:p w:rsidR="00F14CCF" w:rsidRDefault="00F14CCF" w:rsidP="00F14CCF">
      <w:pPr>
        <w:tabs>
          <w:tab w:val="left" w:pos="1905"/>
        </w:tabs>
      </w:pPr>
      <w:r>
        <w:rPr>
          <w:rFonts w:cs="Times New Roman"/>
          <w:b/>
          <w:szCs w:val="24"/>
        </w:rPr>
        <w:t>4. NAVRHOVANÉ RIEŠENIE</w:t>
      </w:r>
    </w:p>
    <w:p w:rsidR="00945778" w:rsidRDefault="00F14CCF" w:rsidP="00FF52E7">
      <w:pPr>
        <w:ind w:firstLine="708"/>
        <w:jc w:val="both"/>
      </w:pPr>
      <w:r>
        <w:t>Na základe súčasného stavu budovy boli navrhnuté nasledovné stavebné úpravy, ktorých cieľom je znížiť energetickú náročnosť stavby :</w:t>
      </w:r>
    </w:p>
    <w:p w:rsidR="003C52E2" w:rsidRDefault="003C52E2" w:rsidP="003C52E2">
      <w:pPr>
        <w:pStyle w:val="WW-BodyText2"/>
        <w:tabs>
          <w:tab w:val="left" w:pos="1065"/>
        </w:tabs>
        <w:spacing w:line="264" w:lineRule="auto"/>
        <w:rPr>
          <w:color w:val="auto"/>
        </w:rPr>
      </w:pPr>
    </w:p>
    <w:p w:rsidR="003C52E2" w:rsidRDefault="003C52E2" w:rsidP="003C52E2">
      <w:pPr>
        <w:pStyle w:val="WW-BodyText2"/>
        <w:tabs>
          <w:tab w:val="left" w:pos="1065"/>
        </w:tabs>
        <w:spacing w:line="264" w:lineRule="auto"/>
      </w:pPr>
      <w:r>
        <w:rPr>
          <w:color w:val="auto"/>
        </w:rPr>
        <w:t xml:space="preserve">- zateplenie obvodového plášťa budovy fasádnym polystyrénom EPS 70 F </w:t>
      </w:r>
      <w:r w:rsidR="00FF52E7">
        <w:rPr>
          <w:color w:val="auto"/>
        </w:rPr>
        <w:t>(dosky z minerálnej vlny v </w:t>
      </w:r>
      <w:proofErr w:type="spellStart"/>
      <w:r w:rsidR="00FF52E7">
        <w:rPr>
          <w:color w:val="auto"/>
        </w:rPr>
        <w:t>nadsoklovej</w:t>
      </w:r>
      <w:proofErr w:type="spellEnd"/>
      <w:r w:rsidR="00426BB2">
        <w:rPr>
          <w:color w:val="auto"/>
        </w:rPr>
        <w:t xml:space="preserve"> časti o výške 200 mm – požiarny</w:t>
      </w:r>
      <w:r w:rsidR="00FF52E7">
        <w:rPr>
          <w:color w:val="auto"/>
        </w:rPr>
        <w:t xml:space="preserve"> pás) </w:t>
      </w:r>
      <w:r>
        <w:rPr>
          <w:color w:val="auto"/>
        </w:rPr>
        <w:t xml:space="preserve">hrúbky 150 mm + silikátová rozotieraná omietka štruktúry 2 mm a vrátane </w:t>
      </w:r>
      <w:proofErr w:type="spellStart"/>
      <w:r>
        <w:rPr>
          <w:color w:val="auto"/>
        </w:rPr>
        <w:t>sklotextilnej</w:t>
      </w:r>
      <w:proofErr w:type="spellEnd"/>
      <w:r>
        <w:rPr>
          <w:color w:val="auto"/>
        </w:rPr>
        <w:t xml:space="preserve"> mriežky – kontaktný zatepľovací systém.</w:t>
      </w:r>
    </w:p>
    <w:p w:rsidR="003C52E2" w:rsidRDefault="003C52E2" w:rsidP="003C52E2">
      <w:pPr>
        <w:jc w:val="both"/>
        <w:rPr>
          <w:rFonts w:cs="Times New Roman"/>
          <w:szCs w:val="24"/>
        </w:rPr>
      </w:pPr>
      <w:r>
        <w:rPr>
          <w:rFonts w:cs="Times New Roman"/>
        </w:rPr>
        <w:t xml:space="preserve">- </w:t>
      </w:r>
      <w:r>
        <w:rPr>
          <w:rFonts w:cs="Times New Roman"/>
          <w:szCs w:val="24"/>
        </w:rPr>
        <w:t>zateplenie sokla izolačnými d</w:t>
      </w:r>
      <w:r w:rsidR="009C36EF">
        <w:rPr>
          <w:rFonts w:cs="Times New Roman"/>
          <w:szCs w:val="24"/>
        </w:rPr>
        <w:t>oskami (</w:t>
      </w:r>
      <w:proofErr w:type="spellStart"/>
      <w:r w:rsidR="009C36EF">
        <w:rPr>
          <w:rFonts w:cs="Times New Roman"/>
          <w:szCs w:val="24"/>
        </w:rPr>
        <w:t>extr</w:t>
      </w:r>
      <w:proofErr w:type="spellEnd"/>
      <w:r w:rsidR="009C36EF">
        <w:rPr>
          <w:rFonts w:cs="Times New Roman"/>
          <w:szCs w:val="24"/>
        </w:rPr>
        <w:t>. polystyrén) hr. 12</w:t>
      </w:r>
      <w:r>
        <w:rPr>
          <w:rFonts w:cs="Times New Roman"/>
          <w:szCs w:val="24"/>
        </w:rPr>
        <w:t xml:space="preserve">0 mm s povrchovou    úpravou </w:t>
      </w:r>
      <w:r>
        <w:t xml:space="preserve">silikátová rozotieraná omietka štruktúry 2 mm a vrátane </w:t>
      </w:r>
      <w:proofErr w:type="spellStart"/>
      <w:r>
        <w:t>sklotextilnej</w:t>
      </w:r>
      <w:proofErr w:type="spellEnd"/>
      <w:r>
        <w:t xml:space="preserve"> mriežky</w:t>
      </w:r>
    </w:p>
    <w:p w:rsidR="003C52E2" w:rsidRDefault="003C52E2" w:rsidP="003C52E2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zateplenie strešnej konštrukcie nad prízemím expandovaným polystyrénom EPS 100S s hrúbkou 300 mm a vytvorenie novej hydroizolácie plochej strechy, povlaková krytina z fólií </w:t>
      </w:r>
      <w:proofErr w:type="spellStart"/>
      <w:r>
        <w:rPr>
          <w:rFonts w:cs="Times New Roman"/>
          <w:szCs w:val="24"/>
        </w:rPr>
        <w:t>mPVC</w:t>
      </w:r>
      <w:proofErr w:type="spellEnd"/>
      <w:r w:rsidR="00FF52E7">
        <w:rPr>
          <w:rFonts w:cs="Times New Roman"/>
          <w:szCs w:val="24"/>
        </w:rPr>
        <w:t xml:space="preserve"> hr. 1,50 mm.</w:t>
      </w:r>
    </w:p>
    <w:p w:rsidR="003C52E2" w:rsidRDefault="003C52E2" w:rsidP="009921C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výmena pôvodných </w:t>
      </w:r>
      <w:r w:rsidRPr="009140D6">
        <w:rPr>
          <w:rFonts w:cs="Times New Roman"/>
          <w:szCs w:val="24"/>
        </w:rPr>
        <w:t xml:space="preserve">okien za plastové s izolačným </w:t>
      </w:r>
      <w:proofErr w:type="spellStart"/>
      <w:r w:rsidRPr="009140D6">
        <w:rPr>
          <w:rFonts w:cs="Times New Roman"/>
          <w:szCs w:val="24"/>
        </w:rPr>
        <w:t>trojsklom</w:t>
      </w:r>
      <w:proofErr w:type="spellEnd"/>
      <w:r w:rsidR="00FF52E7">
        <w:rPr>
          <w:rFonts w:cs="Times New Roman"/>
          <w:szCs w:val="24"/>
        </w:rPr>
        <w:t>,</w:t>
      </w:r>
      <w:r w:rsidRPr="009140D6">
        <w:rPr>
          <w:rFonts w:cs="Times New Roman"/>
          <w:szCs w:val="24"/>
        </w:rPr>
        <w:t xml:space="preserve"> vchodových dverí za hliníkové</w:t>
      </w:r>
      <w:r w:rsidR="009921CE">
        <w:rPr>
          <w:rFonts w:cs="Times New Roman"/>
          <w:szCs w:val="24"/>
        </w:rPr>
        <w:t xml:space="preserve"> zateplené </w:t>
      </w:r>
      <w:r w:rsidR="009921CE" w:rsidRPr="009140D6">
        <w:rPr>
          <w:rFonts w:cs="Times New Roman"/>
          <w:szCs w:val="24"/>
        </w:rPr>
        <w:t xml:space="preserve">s izolačným </w:t>
      </w:r>
      <w:proofErr w:type="spellStart"/>
      <w:r w:rsidR="009921CE" w:rsidRPr="009140D6">
        <w:rPr>
          <w:rFonts w:cs="Times New Roman"/>
          <w:szCs w:val="24"/>
        </w:rPr>
        <w:t>trojsklom</w:t>
      </w:r>
      <w:proofErr w:type="spellEnd"/>
      <w:r w:rsidR="00FF52E7">
        <w:rPr>
          <w:rFonts w:cs="Times New Roman"/>
          <w:szCs w:val="24"/>
        </w:rPr>
        <w:t xml:space="preserve">, </w:t>
      </w:r>
      <w:r w:rsidR="009921CE">
        <w:rPr>
          <w:rFonts w:cs="Times New Roman"/>
          <w:szCs w:val="24"/>
        </w:rPr>
        <w:t xml:space="preserve">menších </w:t>
      </w:r>
      <w:r w:rsidR="00FF52E7">
        <w:rPr>
          <w:rFonts w:cs="Times New Roman"/>
          <w:szCs w:val="24"/>
        </w:rPr>
        <w:t xml:space="preserve">oceľových </w:t>
      </w:r>
      <w:r w:rsidR="009921CE">
        <w:rPr>
          <w:rFonts w:cs="Times New Roman"/>
          <w:szCs w:val="24"/>
        </w:rPr>
        <w:t xml:space="preserve">dvojkrídlových </w:t>
      </w:r>
      <w:r w:rsidR="00FF52E7">
        <w:rPr>
          <w:rFonts w:cs="Times New Roman"/>
          <w:szCs w:val="24"/>
        </w:rPr>
        <w:t xml:space="preserve">vrát za </w:t>
      </w:r>
      <w:r>
        <w:rPr>
          <w:rFonts w:cs="Times New Roman"/>
          <w:szCs w:val="24"/>
        </w:rPr>
        <w:t xml:space="preserve">oceľové </w:t>
      </w:r>
      <w:r w:rsidR="009921CE">
        <w:rPr>
          <w:rFonts w:cs="Times New Roman"/>
          <w:szCs w:val="24"/>
        </w:rPr>
        <w:t>zateplené a v</w:t>
      </w:r>
      <w:r w:rsidR="00426BB2">
        <w:rPr>
          <w:rFonts w:cs="Times New Roman"/>
          <w:szCs w:val="24"/>
        </w:rPr>
        <w:t>ä</w:t>
      </w:r>
      <w:r w:rsidR="009921CE">
        <w:rPr>
          <w:rFonts w:cs="Times New Roman"/>
          <w:szCs w:val="24"/>
        </w:rPr>
        <w:t>čších o</w:t>
      </w:r>
      <w:r w:rsidR="00426BB2">
        <w:rPr>
          <w:rFonts w:cs="Times New Roman"/>
          <w:szCs w:val="24"/>
        </w:rPr>
        <w:t>c</w:t>
      </w:r>
      <w:r w:rsidR="009921CE">
        <w:rPr>
          <w:rFonts w:cs="Times New Roman"/>
          <w:szCs w:val="24"/>
        </w:rPr>
        <w:t xml:space="preserve">eľových dvojkrídlových vrát za výsuvné </w:t>
      </w:r>
      <w:proofErr w:type="spellStart"/>
      <w:r w:rsidR="009921CE">
        <w:rPr>
          <w:rFonts w:cs="Times New Roman"/>
          <w:szCs w:val="24"/>
        </w:rPr>
        <w:t>sekcionálne</w:t>
      </w:r>
      <w:proofErr w:type="spellEnd"/>
      <w:r w:rsidR="009921CE">
        <w:rPr>
          <w:rFonts w:cs="Times New Roman"/>
          <w:szCs w:val="24"/>
        </w:rPr>
        <w:t xml:space="preserve"> s dverami </w:t>
      </w:r>
      <w:proofErr w:type="spellStart"/>
      <w:r w:rsidR="009921CE">
        <w:rPr>
          <w:rFonts w:cs="Times New Roman"/>
          <w:szCs w:val="24"/>
        </w:rPr>
        <w:t>otváravými</w:t>
      </w:r>
      <w:proofErr w:type="spellEnd"/>
      <w:r w:rsidR="009921CE">
        <w:rPr>
          <w:rFonts w:cs="Times New Roman"/>
          <w:szCs w:val="24"/>
        </w:rPr>
        <w:t xml:space="preserve">, </w:t>
      </w:r>
    </w:p>
    <w:p w:rsidR="00906931" w:rsidRDefault="00906931" w:rsidP="00906931">
      <w:pPr>
        <w:jc w:val="both"/>
      </w:pPr>
      <w:r>
        <w:t xml:space="preserve">- oplechovanie </w:t>
      </w:r>
      <w:proofErr w:type="spellStart"/>
      <w:r>
        <w:t>okapu</w:t>
      </w:r>
      <w:proofErr w:type="spellEnd"/>
      <w:r>
        <w:t xml:space="preserve"> plochej strechy (</w:t>
      </w:r>
      <w:proofErr w:type="spellStart"/>
      <w:r>
        <w:t>okapový</w:t>
      </w:r>
      <w:proofErr w:type="spellEnd"/>
      <w:r>
        <w:t xml:space="preserve"> plech)</w:t>
      </w:r>
      <w:r w:rsidRPr="00032438">
        <w:rPr>
          <w:rFonts w:cs="Times New Roman"/>
        </w:rPr>
        <w:t xml:space="preserve">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906931" w:rsidRDefault="00906931" w:rsidP="00906931">
      <w:pPr>
        <w:jc w:val="both"/>
      </w:pPr>
      <w:r>
        <w:t xml:space="preserve">- oplechovanie </w:t>
      </w:r>
      <w:proofErr w:type="spellStart"/>
      <w:r>
        <w:t>atiky</w:t>
      </w:r>
      <w:proofErr w:type="spellEnd"/>
      <w:r>
        <w:t xml:space="preserve"> na plochej streche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906931" w:rsidRDefault="00906931" w:rsidP="0090693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výmena vonkajších dažďových zvodov a žľabov z 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</w:p>
    <w:p w:rsidR="00906931" w:rsidRDefault="00906931" w:rsidP="0090693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</w:t>
      </w:r>
      <w:r w:rsidR="00043F18">
        <w:rPr>
          <w:rFonts w:cs="Times New Roman"/>
        </w:rPr>
        <w:t>výmenu</w:t>
      </w:r>
      <w:r>
        <w:rPr>
          <w:rFonts w:cs="Times New Roman"/>
        </w:rPr>
        <w:t xml:space="preserve"> </w:t>
      </w:r>
      <w:r w:rsidR="00043F18">
        <w:rPr>
          <w:rFonts w:cs="Times New Roman"/>
        </w:rPr>
        <w:t xml:space="preserve">strešných </w:t>
      </w:r>
      <w:r>
        <w:rPr>
          <w:rFonts w:cs="Times New Roman"/>
        </w:rPr>
        <w:t>svetlík</w:t>
      </w:r>
      <w:r w:rsidR="00043F18">
        <w:rPr>
          <w:rFonts w:cs="Times New Roman"/>
        </w:rPr>
        <w:t>ov s jednoduchým zasklením z </w:t>
      </w:r>
      <w:proofErr w:type="spellStart"/>
      <w:r w:rsidR="00043F18">
        <w:rPr>
          <w:rFonts w:cs="Times New Roman"/>
        </w:rPr>
        <w:t>dróteného</w:t>
      </w:r>
      <w:proofErr w:type="spellEnd"/>
      <w:r w:rsidR="00043F18">
        <w:rPr>
          <w:rFonts w:cs="Times New Roman"/>
        </w:rPr>
        <w:t xml:space="preserve"> skla za oceľové s výplňou z päťvrstvových </w:t>
      </w:r>
      <w:proofErr w:type="spellStart"/>
      <w:r w:rsidR="00043F18">
        <w:rPr>
          <w:rFonts w:cs="Times New Roman"/>
        </w:rPr>
        <w:t>polykarbonátových</w:t>
      </w:r>
      <w:proofErr w:type="spellEnd"/>
      <w:r w:rsidR="00043F18">
        <w:rPr>
          <w:rFonts w:cs="Times New Roman"/>
        </w:rPr>
        <w:t xml:space="preserve"> platní (x štruktúra komôrok)</w:t>
      </w:r>
      <w:r>
        <w:rPr>
          <w:rFonts w:cs="Times New Roman"/>
        </w:rPr>
        <w:t xml:space="preserve"> </w:t>
      </w:r>
      <w:r w:rsidR="00043F18">
        <w:rPr>
          <w:rFonts w:cs="Times New Roman"/>
        </w:rPr>
        <w:t>– farba číra</w:t>
      </w:r>
      <w:r w:rsidR="009C36EF">
        <w:rPr>
          <w:rFonts w:cs="Times New Roman"/>
        </w:rPr>
        <w:t>.</w:t>
      </w:r>
    </w:p>
    <w:p w:rsidR="00906931" w:rsidRPr="00963932" w:rsidRDefault="00906931" w:rsidP="00906931">
      <w:pPr>
        <w:jc w:val="both"/>
        <w:rPr>
          <w:rFonts w:cs="Times New Roman"/>
        </w:rPr>
      </w:pPr>
      <w:r w:rsidRPr="00963932">
        <w:rPr>
          <w:rFonts w:cs="Times New Roman"/>
        </w:rPr>
        <w:t xml:space="preserve">- príprava TÚV pomocou </w:t>
      </w:r>
      <w:proofErr w:type="spellStart"/>
      <w:r w:rsidRPr="00963932">
        <w:rPr>
          <w:rFonts w:cs="Times New Roman"/>
        </w:rPr>
        <w:t>fotovoltaický</w:t>
      </w:r>
      <w:r w:rsidR="00356858">
        <w:rPr>
          <w:rFonts w:cs="Times New Roman"/>
        </w:rPr>
        <w:t>ch</w:t>
      </w:r>
      <w:proofErr w:type="spellEnd"/>
      <w:r w:rsidRPr="00963932">
        <w:rPr>
          <w:rFonts w:cs="Times New Roman"/>
        </w:rPr>
        <w:t xml:space="preserve"> </w:t>
      </w:r>
      <w:r w:rsidR="00356858">
        <w:rPr>
          <w:rFonts w:cs="Times New Roman"/>
        </w:rPr>
        <w:t>panelov</w:t>
      </w:r>
      <w:r w:rsidRPr="00963932">
        <w:rPr>
          <w:rFonts w:cs="Times New Roman"/>
        </w:rPr>
        <w:t>, (</w:t>
      </w:r>
      <w:proofErr w:type="spellStart"/>
      <w:r w:rsidRPr="00963932">
        <w:rPr>
          <w:rFonts w:cs="Times New Roman"/>
        </w:rPr>
        <w:t>fotovolt</w:t>
      </w:r>
      <w:r w:rsidR="00426BB2">
        <w:rPr>
          <w:rFonts w:cs="Times New Roman"/>
        </w:rPr>
        <w:t>a</w:t>
      </w:r>
      <w:r w:rsidRPr="00963932">
        <w:rPr>
          <w:rFonts w:cs="Times New Roman"/>
        </w:rPr>
        <w:t>ické</w:t>
      </w:r>
      <w:proofErr w:type="spellEnd"/>
      <w:r w:rsidRPr="00963932">
        <w:rPr>
          <w:rFonts w:cs="Times New Roman"/>
        </w:rPr>
        <w:t xml:space="preserve"> panely, externý zásobní</w:t>
      </w:r>
      <w:r w:rsidR="00356858">
        <w:rPr>
          <w:rFonts w:cs="Times New Roman"/>
        </w:rPr>
        <w:t>k</w:t>
      </w:r>
      <w:r w:rsidRPr="00963932">
        <w:rPr>
          <w:rFonts w:cs="Times New Roman"/>
        </w:rPr>
        <w:t xml:space="preserve"> na </w:t>
      </w:r>
      <w:r w:rsidR="00356858">
        <w:rPr>
          <w:rFonts w:cs="Times New Roman"/>
        </w:rPr>
        <w:t>TÚV</w:t>
      </w:r>
      <w:r w:rsidRPr="00963932">
        <w:rPr>
          <w:rFonts w:cs="Times New Roman"/>
        </w:rPr>
        <w:t xml:space="preserve"> </w:t>
      </w:r>
      <w:r w:rsidR="00356858">
        <w:rPr>
          <w:rFonts w:cs="Times New Roman"/>
        </w:rPr>
        <w:t xml:space="preserve">300 </w:t>
      </w:r>
      <w:r w:rsidRPr="00963932">
        <w:rPr>
          <w:rFonts w:cs="Times New Roman"/>
        </w:rPr>
        <w:t>l, ovládacia jednotka) panely budú umiestnené na plochej streche objektu</w:t>
      </w:r>
    </w:p>
    <w:p w:rsidR="00A86AC0" w:rsidRDefault="00A86AC0" w:rsidP="00A86AC0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a modernizácia vykurovania pomocou tepeln</w:t>
      </w:r>
      <w:r w:rsidR="00356858">
        <w:rPr>
          <w:rFonts w:cs="Times New Roman"/>
          <w:szCs w:val="24"/>
        </w:rPr>
        <w:t>ých</w:t>
      </w:r>
      <w:r>
        <w:rPr>
          <w:rFonts w:cs="Times New Roman"/>
          <w:szCs w:val="24"/>
        </w:rPr>
        <w:t xml:space="preserve"> čerpad</w:t>
      </w:r>
      <w:r w:rsidR="00356858">
        <w:rPr>
          <w:rFonts w:cs="Times New Roman"/>
          <w:szCs w:val="24"/>
        </w:rPr>
        <w:t>ie</w:t>
      </w:r>
      <w:r>
        <w:rPr>
          <w:rFonts w:cs="Times New Roman"/>
          <w:szCs w:val="24"/>
        </w:rPr>
        <w:t>l vzduch</w:t>
      </w:r>
      <w:r w:rsidR="00963932">
        <w:rPr>
          <w:rFonts w:cs="Times New Roman"/>
          <w:szCs w:val="24"/>
        </w:rPr>
        <w:t xml:space="preserve"> </w:t>
      </w:r>
      <w:r w:rsidR="00356858">
        <w:rPr>
          <w:rFonts w:cs="Times New Roman"/>
          <w:szCs w:val="24"/>
        </w:rPr>
        <w:t>–</w:t>
      </w:r>
      <w:r w:rsidR="0096393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voda</w:t>
      </w:r>
    </w:p>
    <w:p w:rsidR="00356858" w:rsidRDefault="00356858" w:rsidP="00A86AC0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vetrania vo objekte</w:t>
      </w:r>
    </w:p>
    <w:p w:rsidR="004F2211" w:rsidRDefault="004F2211" w:rsidP="00A86AC0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>
        <w:rPr>
          <w:szCs w:val="24"/>
        </w:rPr>
        <w:t>výmena všetkých existujúcich vnútorných svetelných zdrojov za svetelné zdroje s LED technológiou min. v rozsahu existujúcich svetelných zdrojov</w:t>
      </w:r>
    </w:p>
    <w:p w:rsidR="00906931" w:rsidRDefault="00963932" w:rsidP="00906931">
      <w:pPr>
        <w:jc w:val="both"/>
      </w:pPr>
      <w:r>
        <w:t xml:space="preserve"> </w:t>
      </w:r>
    </w:p>
    <w:p w:rsidR="000037B7" w:rsidRPr="009140D6" w:rsidRDefault="000037B7" w:rsidP="000037B7">
      <w:pPr>
        <w:jc w:val="both"/>
        <w:rPr>
          <w:rFonts w:cs="Times New Roman"/>
        </w:rPr>
      </w:pPr>
      <w:r>
        <w:rPr>
          <w:rFonts w:cs="Times New Roman"/>
          <w:b/>
        </w:rPr>
        <w:t>5</w:t>
      </w:r>
      <w:r w:rsidRPr="009140D6">
        <w:rPr>
          <w:rFonts w:cs="Times New Roman"/>
          <w:b/>
        </w:rPr>
        <w:t>. VYUŽITIE OBJEKTU</w:t>
      </w:r>
    </w:p>
    <w:p w:rsidR="00906931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ab/>
        <w:t>Stavba bude slúžiť na</w:t>
      </w:r>
      <w:r>
        <w:rPr>
          <w:rFonts w:cs="Times New Roman"/>
        </w:rPr>
        <w:t xml:space="preserve"> svoj pôvodný zámer – výrobné priestory</w:t>
      </w:r>
      <w:r w:rsidR="00450B0E">
        <w:rPr>
          <w:rFonts w:cs="Times New Roman"/>
        </w:rPr>
        <w:t xml:space="preserve"> s príslušenstvom</w:t>
      </w:r>
      <w:r>
        <w:rPr>
          <w:rFonts w:cs="Times New Roman"/>
        </w:rPr>
        <w:t>.</w:t>
      </w:r>
    </w:p>
    <w:p w:rsidR="000037B7" w:rsidRDefault="000037B7" w:rsidP="000037B7">
      <w:pPr>
        <w:jc w:val="both"/>
        <w:rPr>
          <w:rFonts w:cs="Times New Roman"/>
          <w:b/>
        </w:rPr>
      </w:pPr>
    </w:p>
    <w:p w:rsidR="000037B7" w:rsidRDefault="000037B7" w:rsidP="000037B7">
      <w:pPr>
        <w:jc w:val="both"/>
      </w:pPr>
      <w:r>
        <w:rPr>
          <w:rFonts w:cs="Times New Roman"/>
          <w:b/>
        </w:rPr>
        <w:t>6. PREHĽAD UŽÍVATEĽOV</w:t>
      </w:r>
    </w:p>
    <w:p w:rsidR="000037B7" w:rsidRDefault="000037B7" w:rsidP="000037B7">
      <w:pPr>
        <w:pStyle w:val="WW-BodyText2"/>
        <w:rPr>
          <w:color w:val="auto"/>
        </w:rPr>
      </w:pPr>
      <w:r>
        <w:rPr>
          <w:color w:val="auto"/>
        </w:rPr>
        <w:tab/>
        <w:t>Užívateľom stavby bude majiteľ a</w:t>
      </w:r>
      <w:r w:rsidR="00450B0E">
        <w:rPr>
          <w:color w:val="auto"/>
        </w:rPr>
        <w:t> zamestnanci majiteľa</w:t>
      </w:r>
      <w:r>
        <w:rPr>
          <w:color w:val="auto"/>
        </w:rPr>
        <w:t>.</w:t>
      </w:r>
    </w:p>
    <w:p w:rsidR="000037B7" w:rsidRDefault="000037B7" w:rsidP="000037B7">
      <w:pPr>
        <w:jc w:val="both"/>
      </w:pPr>
    </w:p>
    <w:p w:rsidR="004F2211" w:rsidRDefault="004F2211" w:rsidP="000037B7">
      <w:pPr>
        <w:jc w:val="both"/>
        <w:rPr>
          <w:rFonts w:cs="Times New Roman"/>
          <w:b/>
        </w:rPr>
      </w:pPr>
    </w:p>
    <w:p w:rsidR="004F2211" w:rsidRDefault="004F2211" w:rsidP="000037B7">
      <w:pPr>
        <w:jc w:val="both"/>
        <w:rPr>
          <w:rFonts w:cs="Times New Roman"/>
          <w:b/>
        </w:rPr>
      </w:pPr>
    </w:p>
    <w:p w:rsidR="000037B7" w:rsidRPr="009140D6" w:rsidRDefault="000037B7" w:rsidP="000037B7">
      <w:pPr>
        <w:jc w:val="both"/>
        <w:rPr>
          <w:rFonts w:cs="Times New Roman"/>
        </w:rPr>
      </w:pPr>
      <w:r>
        <w:rPr>
          <w:rFonts w:cs="Times New Roman"/>
          <w:b/>
        </w:rPr>
        <w:lastRenderedPageBreak/>
        <w:t>7</w:t>
      </w:r>
      <w:r w:rsidRPr="009140D6">
        <w:rPr>
          <w:rFonts w:cs="Times New Roman"/>
          <w:b/>
        </w:rPr>
        <w:t>. VECNÉ A ČASOVÉ VÄZBY NA OKOLITÚ ZÁSTAVBU</w:t>
      </w:r>
    </w:p>
    <w:p w:rsidR="000037B7" w:rsidRPr="009140D6" w:rsidRDefault="000037B7" w:rsidP="000037B7">
      <w:pPr>
        <w:ind w:firstLine="705"/>
        <w:jc w:val="both"/>
        <w:rPr>
          <w:rFonts w:cs="Times New Roman"/>
        </w:rPr>
      </w:pPr>
      <w:r w:rsidRPr="009140D6">
        <w:rPr>
          <w:rFonts w:cs="Times New Roman"/>
        </w:rPr>
        <w:t>Zateplenie a stavebné úpravy</w:t>
      </w:r>
      <w:r>
        <w:rPr>
          <w:rFonts w:cs="Times New Roman"/>
        </w:rPr>
        <w:t xml:space="preserve"> objektu sú priamo viazané</w:t>
      </w:r>
      <w:r w:rsidRPr="009140D6">
        <w:rPr>
          <w:rFonts w:cs="Times New Roman"/>
        </w:rPr>
        <w:t xml:space="preserve"> na samotný objekt, ale užívanie objektu nijako neovplyvní. Sprístupnenie stavby bude zabezpečené zo všetkých strán, ale časovo a vecne nám </w:t>
      </w:r>
      <w:r>
        <w:rPr>
          <w:rFonts w:cs="Times New Roman"/>
        </w:rPr>
        <w:t>pre</w:t>
      </w:r>
      <w:r w:rsidRPr="009140D6">
        <w:rPr>
          <w:rFonts w:cs="Times New Roman"/>
        </w:rPr>
        <w:t>stavba užívanie nijako neobmedzí.</w:t>
      </w:r>
    </w:p>
    <w:p w:rsidR="000037B7" w:rsidRPr="009140D6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>Obmedzujúce faktory :</w:t>
      </w:r>
    </w:p>
    <w:p w:rsidR="000037B7" w:rsidRPr="009140D6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vytvorenie komunikačného, manipulačného a skladovacieho priestoru pre dovoz a uskladnenie stavebného materiálu nákladnými vozidlami </w:t>
      </w:r>
    </w:p>
    <w:p w:rsidR="000037B7" w:rsidRPr="009140D6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>- predpokladá sa skladovanie základných konštrukčných prvkov  v minimálnom časovom úseku.</w:t>
      </w:r>
    </w:p>
    <w:p w:rsidR="000037B7" w:rsidRPr="009140D6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Ďalšie podmienky upresní stavebný úrad v rámci stavebného konania. Stavbu je možné realizovať v oddelených časových intervaloch, a to rozdelením na jednotlivé úseky podľa členenia fasády. </w:t>
      </w:r>
    </w:p>
    <w:p w:rsidR="000037B7" w:rsidRDefault="000037B7" w:rsidP="000037B7">
      <w:pPr>
        <w:ind w:firstLine="708"/>
        <w:jc w:val="both"/>
        <w:rPr>
          <w:rFonts w:cs="Times New Roman"/>
        </w:rPr>
      </w:pPr>
    </w:p>
    <w:p w:rsidR="00034321" w:rsidRDefault="00034321" w:rsidP="000037B7">
      <w:pPr>
        <w:jc w:val="both"/>
        <w:rPr>
          <w:rFonts w:cs="Times New Roman"/>
          <w:b/>
        </w:rPr>
      </w:pPr>
    </w:p>
    <w:p w:rsidR="000037B7" w:rsidRPr="009140D6" w:rsidRDefault="000037B7" w:rsidP="000037B7">
      <w:pPr>
        <w:jc w:val="both"/>
        <w:rPr>
          <w:rFonts w:cs="Times New Roman"/>
        </w:rPr>
      </w:pPr>
      <w:r>
        <w:rPr>
          <w:rFonts w:cs="Times New Roman"/>
          <w:b/>
        </w:rPr>
        <w:t>8</w:t>
      </w:r>
      <w:r w:rsidRPr="009140D6">
        <w:rPr>
          <w:rFonts w:cs="Times New Roman"/>
          <w:b/>
        </w:rPr>
        <w:t>. CELKOVÁ DOBA VÝSTAVBY</w:t>
      </w:r>
    </w:p>
    <w:p w:rsidR="000037B7" w:rsidRPr="007A4E80" w:rsidRDefault="000037B7" w:rsidP="000037B7">
      <w:pPr>
        <w:jc w:val="both"/>
        <w:rPr>
          <w:rFonts w:cs="Times New Roman"/>
        </w:rPr>
      </w:pPr>
      <w:r w:rsidRPr="009140D6">
        <w:rPr>
          <w:rFonts w:cs="Times New Roman"/>
        </w:rPr>
        <w:tab/>
      </w:r>
      <w:r w:rsidR="006E414B">
        <w:rPr>
          <w:rFonts w:cs="Times New Roman"/>
        </w:rPr>
        <w:t>marec 2021</w:t>
      </w:r>
      <w:r w:rsidR="00810408">
        <w:rPr>
          <w:rFonts w:cs="Times New Roman"/>
        </w:rPr>
        <w:t xml:space="preserve"> – </w:t>
      </w:r>
      <w:r w:rsidR="006E414B">
        <w:rPr>
          <w:rFonts w:cs="Times New Roman"/>
        </w:rPr>
        <w:t>február 2022</w:t>
      </w:r>
    </w:p>
    <w:p w:rsidR="000037B7" w:rsidRDefault="000037B7" w:rsidP="000037B7">
      <w:pPr>
        <w:ind w:firstLine="708"/>
        <w:jc w:val="both"/>
        <w:rPr>
          <w:rFonts w:cs="Times New Roman"/>
        </w:rPr>
      </w:pPr>
    </w:p>
    <w:p w:rsidR="000037B7" w:rsidRDefault="000037B7" w:rsidP="000037B7">
      <w:pPr>
        <w:ind w:firstLine="708"/>
        <w:jc w:val="both"/>
        <w:rPr>
          <w:rFonts w:cs="Times New Roman"/>
        </w:rPr>
      </w:pPr>
    </w:p>
    <w:p w:rsidR="000037B7" w:rsidRPr="009140D6" w:rsidRDefault="000037B7" w:rsidP="009C36EF">
      <w:pPr>
        <w:spacing w:line="264" w:lineRule="auto"/>
        <w:jc w:val="both"/>
      </w:pPr>
      <w:r>
        <w:rPr>
          <w:rFonts w:cs="Times New Roman"/>
          <w:b/>
        </w:rPr>
        <w:t>9</w:t>
      </w:r>
      <w:r w:rsidRPr="009140D6">
        <w:rPr>
          <w:rFonts w:cs="Times New Roman"/>
          <w:b/>
        </w:rPr>
        <w:t>. TECHNICKÉ ÚDAJE</w:t>
      </w:r>
    </w:p>
    <w:p w:rsidR="000037B7" w:rsidRDefault="000037B7" w:rsidP="000037B7">
      <w:pPr>
        <w:pStyle w:val="Zkladntext23"/>
        <w:spacing w:line="264" w:lineRule="auto"/>
        <w:ind w:firstLine="708"/>
        <w:rPr>
          <w:rFonts w:ascii="Times New Roman" w:hAnsi="Times New Roman" w:cs="Times New Roman"/>
          <w:sz w:val="24"/>
        </w:rPr>
      </w:pPr>
    </w:p>
    <w:p w:rsidR="000037B7" w:rsidRPr="00A50C40" w:rsidRDefault="000037B7" w:rsidP="000037B7">
      <w:pPr>
        <w:pStyle w:val="Zkladntext23"/>
        <w:spacing w:line="264" w:lineRule="auto"/>
        <w:ind w:firstLine="708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Úžitková plocha 1.N</w:t>
      </w:r>
      <w:r w:rsidR="00810408">
        <w:rPr>
          <w:rFonts w:ascii="Times New Roman" w:hAnsi="Times New Roman" w:cs="Times New Roman"/>
          <w:color w:val="auto"/>
          <w:sz w:val="24"/>
        </w:rPr>
        <w:t>.P.</w:t>
      </w:r>
      <w:r w:rsidR="00810408">
        <w:rPr>
          <w:rFonts w:ascii="Times New Roman" w:hAnsi="Times New Roman" w:cs="Times New Roman"/>
          <w:color w:val="auto"/>
          <w:sz w:val="24"/>
        </w:rPr>
        <w:tab/>
      </w:r>
      <w:r w:rsidR="00810408">
        <w:rPr>
          <w:rFonts w:ascii="Times New Roman" w:hAnsi="Times New Roman" w:cs="Times New Roman"/>
          <w:color w:val="auto"/>
          <w:sz w:val="24"/>
        </w:rPr>
        <w:tab/>
        <w:t>:</w:t>
      </w:r>
      <w:r w:rsidR="00810408">
        <w:rPr>
          <w:rFonts w:ascii="Times New Roman" w:hAnsi="Times New Roman" w:cs="Times New Roman"/>
          <w:color w:val="auto"/>
          <w:sz w:val="24"/>
        </w:rPr>
        <w:tab/>
      </w:r>
      <w:r w:rsidR="00810408">
        <w:rPr>
          <w:rFonts w:ascii="Times New Roman" w:hAnsi="Times New Roman" w:cs="Times New Roman"/>
          <w:color w:val="auto"/>
          <w:sz w:val="24"/>
        </w:rPr>
        <w:tab/>
        <w:t>5</w:t>
      </w:r>
      <w:r w:rsidR="000C7A64">
        <w:rPr>
          <w:rFonts w:ascii="Times New Roman" w:hAnsi="Times New Roman" w:cs="Times New Roman"/>
          <w:color w:val="auto"/>
          <w:sz w:val="24"/>
        </w:rPr>
        <w:t>22</w:t>
      </w:r>
      <w:r w:rsidR="00810408">
        <w:rPr>
          <w:rFonts w:ascii="Times New Roman" w:hAnsi="Times New Roman" w:cs="Times New Roman"/>
          <w:color w:val="auto"/>
          <w:sz w:val="24"/>
        </w:rPr>
        <w:t>,</w:t>
      </w:r>
      <w:r w:rsidR="000C7A64">
        <w:rPr>
          <w:rFonts w:ascii="Times New Roman" w:hAnsi="Times New Roman" w:cs="Times New Roman"/>
          <w:color w:val="auto"/>
          <w:sz w:val="24"/>
        </w:rPr>
        <w:t>64</w:t>
      </w:r>
      <w:r w:rsidR="009C36EF">
        <w:rPr>
          <w:rFonts w:ascii="Times New Roman" w:hAnsi="Times New Roman" w:cs="Times New Roman"/>
          <w:color w:val="auto"/>
          <w:sz w:val="24"/>
        </w:rPr>
        <w:t xml:space="preserve"> m²</w:t>
      </w:r>
    </w:p>
    <w:p w:rsidR="000037B7" w:rsidRPr="00A50C40" w:rsidRDefault="000037B7" w:rsidP="000037B7">
      <w:pPr>
        <w:pStyle w:val="Zkladntext23"/>
        <w:spacing w:line="264" w:lineRule="auto"/>
        <w:ind w:firstLine="708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Svetlá výška 1.N</w:t>
      </w:r>
      <w:r w:rsidR="00810408">
        <w:rPr>
          <w:rFonts w:ascii="Times New Roman" w:hAnsi="Times New Roman" w:cs="Times New Roman"/>
          <w:color w:val="auto"/>
          <w:sz w:val="24"/>
        </w:rPr>
        <w:t>.P. (po väzník)</w:t>
      </w:r>
      <w:r w:rsidR="00810408">
        <w:rPr>
          <w:rFonts w:ascii="Times New Roman" w:hAnsi="Times New Roman" w:cs="Times New Roman"/>
          <w:color w:val="auto"/>
          <w:sz w:val="24"/>
        </w:rPr>
        <w:tab/>
        <w:t>:</w:t>
      </w:r>
      <w:r w:rsidR="00810408">
        <w:rPr>
          <w:rFonts w:ascii="Times New Roman" w:hAnsi="Times New Roman" w:cs="Times New Roman"/>
          <w:color w:val="auto"/>
          <w:sz w:val="24"/>
        </w:rPr>
        <w:tab/>
      </w:r>
      <w:r w:rsidR="00810408">
        <w:rPr>
          <w:rFonts w:ascii="Times New Roman" w:hAnsi="Times New Roman" w:cs="Times New Roman"/>
          <w:color w:val="auto"/>
          <w:sz w:val="24"/>
        </w:rPr>
        <w:tab/>
        <w:t xml:space="preserve">    4,20</w:t>
      </w:r>
      <w:r w:rsidRPr="00A50C40">
        <w:rPr>
          <w:rFonts w:ascii="Times New Roman" w:hAnsi="Times New Roman" w:cs="Times New Roman"/>
          <w:color w:val="auto"/>
          <w:sz w:val="24"/>
        </w:rPr>
        <w:t xml:space="preserve"> m</w:t>
      </w:r>
    </w:p>
    <w:p w:rsidR="000037B7" w:rsidRPr="00A50C40" w:rsidRDefault="000037B7" w:rsidP="00810408">
      <w:pPr>
        <w:pStyle w:val="Zkladntext23"/>
        <w:spacing w:line="264" w:lineRule="auto"/>
        <w:ind w:firstLine="708"/>
        <w:rPr>
          <w:rFonts w:ascii="Times New Roman" w:hAnsi="Times New Roman" w:cs="Times New Roman"/>
          <w:color w:val="auto"/>
          <w:sz w:val="24"/>
        </w:rPr>
      </w:pPr>
      <w:r w:rsidRPr="00A50C40">
        <w:rPr>
          <w:rFonts w:ascii="Times New Roman" w:hAnsi="Times New Roman" w:cs="Times New Roman"/>
          <w:color w:val="auto"/>
          <w:sz w:val="24"/>
        </w:rPr>
        <w:t>Zas</w:t>
      </w:r>
      <w:r w:rsidR="00810408">
        <w:rPr>
          <w:rFonts w:ascii="Times New Roman" w:hAnsi="Times New Roman" w:cs="Times New Roman"/>
          <w:color w:val="auto"/>
          <w:sz w:val="24"/>
        </w:rPr>
        <w:t xml:space="preserve">tavaná plocha stavby </w:t>
      </w:r>
      <w:r w:rsidR="00810408">
        <w:rPr>
          <w:rFonts w:ascii="Times New Roman" w:hAnsi="Times New Roman" w:cs="Times New Roman"/>
          <w:color w:val="auto"/>
          <w:sz w:val="24"/>
        </w:rPr>
        <w:tab/>
      </w:r>
      <w:r w:rsidR="00810408">
        <w:rPr>
          <w:rFonts w:ascii="Times New Roman" w:hAnsi="Times New Roman" w:cs="Times New Roman"/>
          <w:color w:val="auto"/>
          <w:sz w:val="24"/>
        </w:rPr>
        <w:tab/>
        <w:t>:</w:t>
      </w:r>
      <w:r w:rsidR="00810408">
        <w:rPr>
          <w:rFonts w:ascii="Times New Roman" w:hAnsi="Times New Roman" w:cs="Times New Roman"/>
          <w:color w:val="auto"/>
          <w:sz w:val="24"/>
        </w:rPr>
        <w:tab/>
      </w:r>
      <w:r w:rsidR="00810408">
        <w:rPr>
          <w:rFonts w:ascii="Times New Roman" w:hAnsi="Times New Roman" w:cs="Times New Roman"/>
          <w:color w:val="auto"/>
          <w:sz w:val="24"/>
        </w:rPr>
        <w:tab/>
        <w:t>560,87</w:t>
      </w:r>
      <w:r w:rsidR="009C36EF">
        <w:rPr>
          <w:rFonts w:ascii="Times New Roman" w:hAnsi="Times New Roman" w:cs="Times New Roman"/>
          <w:color w:val="auto"/>
          <w:sz w:val="24"/>
        </w:rPr>
        <w:t xml:space="preserve"> m²</w:t>
      </w:r>
    </w:p>
    <w:p w:rsidR="000037B7" w:rsidRPr="009C36EF" w:rsidRDefault="000037B7" w:rsidP="000037B7">
      <w:pPr>
        <w:jc w:val="both"/>
        <w:rPr>
          <w:rFonts w:cs="Times New Roman"/>
        </w:rPr>
      </w:pPr>
    </w:p>
    <w:p w:rsidR="009C36EF" w:rsidRPr="00ED2DDD" w:rsidRDefault="009C36EF" w:rsidP="009C36EF">
      <w:pPr>
        <w:ind w:firstLine="708"/>
        <w:jc w:val="both"/>
        <w:rPr>
          <w:rFonts w:cs="Times New Roman"/>
        </w:rPr>
      </w:pPr>
      <w:r w:rsidRPr="00ED2DDD">
        <w:rPr>
          <w:rFonts w:cs="Times New Roman"/>
        </w:rPr>
        <w:t xml:space="preserve">Cieľová hodnota zateplenej plochy obvodového plášťa:    </w:t>
      </w:r>
      <w:r w:rsidR="00ED2DDD" w:rsidRPr="00ED2DDD">
        <w:rPr>
          <w:rFonts w:cs="Times New Roman"/>
        </w:rPr>
        <w:t xml:space="preserve"> 527,82 </w:t>
      </w:r>
      <w:r w:rsidRPr="00ED2DDD">
        <w:rPr>
          <w:rFonts w:cs="Times New Roman"/>
        </w:rPr>
        <w:t>m²</w:t>
      </w:r>
    </w:p>
    <w:p w:rsidR="009C36EF" w:rsidRPr="00ED2DDD" w:rsidRDefault="009C36EF" w:rsidP="009C36EF">
      <w:pPr>
        <w:ind w:firstLine="708"/>
        <w:jc w:val="both"/>
        <w:rPr>
          <w:rFonts w:cs="Times New Roman"/>
        </w:rPr>
      </w:pPr>
      <w:r w:rsidRPr="00ED2DDD">
        <w:rPr>
          <w:rFonts w:cs="Times New Roman"/>
        </w:rPr>
        <w:t xml:space="preserve">Cieľová hodnota zateplenej plochy strešného plášťa:    </w:t>
      </w:r>
      <w:r w:rsidR="00ED2DDD" w:rsidRPr="00ED2DDD">
        <w:rPr>
          <w:rFonts w:cs="Times New Roman"/>
        </w:rPr>
        <w:t xml:space="preserve">     481,40 </w:t>
      </w:r>
      <w:r w:rsidRPr="00ED2DDD">
        <w:rPr>
          <w:rFonts w:cs="Times New Roman"/>
        </w:rPr>
        <w:t>m²</w:t>
      </w:r>
    </w:p>
    <w:p w:rsidR="009C36EF" w:rsidRPr="00ED2DDD" w:rsidRDefault="009C36EF" w:rsidP="009C36EF">
      <w:pPr>
        <w:ind w:firstLine="708"/>
        <w:jc w:val="both"/>
        <w:rPr>
          <w:rFonts w:cs="Times New Roman"/>
        </w:rPr>
      </w:pPr>
      <w:r w:rsidRPr="00ED2DDD">
        <w:rPr>
          <w:rFonts w:cs="Times New Roman"/>
        </w:rPr>
        <w:t xml:space="preserve">Cieľová hodnota výmeny otvorových konštrukcií:    </w:t>
      </w:r>
      <w:r w:rsidR="00ED2DDD" w:rsidRPr="00ED2DDD">
        <w:rPr>
          <w:rFonts w:cs="Times New Roman"/>
        </w:rPr>
        <w:t xml:space="preserve">         252,84 </w:t>
      </w:r>
      <w:r w:rsidRPr="00ED2DDD">
        <w:rPr>
          <w:rFonts w:cs="Times New Roman"/>
        </w:rPr>
        <w:t>m²</w:t>
      </w:r>
      <w:r w:rsidR="00ED2DDD" w:rsidRPr="00ED2DDD">
        <w:rPr>
          <w:rFonts w:cs="Times New Roman"/>
        </w:rPr>
        <w:t xml:space="preserve">     </w:t>
      </w:r>
    </w:p>
    <w:p w:rsidR="009C36EF" w:rsidRDefault="009C36EF" w:rsidP="000037B7">
      <w:pPr>
        <w:jc w:val="both"/>
        <w:rPr>
          <w:rFonts w:cs="Times New Roman"/>
          <w:b/>
        </w:rPr>
      </w:pPr>
    </w:p>
    <w:p w:rsidR="00D6394E" w:rsidRDefault="00D6394E" w:rsidP="00D6394E">
      <w:pPr>
        <w:pStyle w:val="Zkladntext23"/>
        <w:spacing w:line="264" w:lineRule="auto"/>
        <w:ind w:firstLine="708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Celková využívaná</w:t>
      </w:r>
      <w:r>
        <w:rPr>
          <w:rFonts w:ascii="Times New Roman" w:hAnsi="Times New Roman" w:cs="Times New Roman"/>
          <w:color w:val="auto"/>
          <w:sz w:val="24"/>
        </w:rPr>
        <w:t xml:space="preserve"> plocha </w:t>
      </w:r>
      <w:r>
        <w:rPr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</w:rPr>
        <w:tab/>
        <w:t>:</w:t>
      </w:r>
      <w:r>
        <w:rPr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</w:rPr>
        <w:t xml:space="preserve">          </w:t>
      </w:r>
      <w:r>
        <w:rPr>
          <w:rFonts w:ascii="Times New Roman" w:hAnsi="Times New Roman" w:cs="Times New Roman"/>
          <w:color w:val="auto"/>
          <w:sz w:val="24"/>
        </w:rPr>
        <w:t>560,87 m²</w:t>
      </w:r>
    </w:p>
    <w:p w:rsidR="00D6394E" w:rsidRPr="00A50C40" w:rsidRDefault="00D6394E" w:rsidP="00D6394E">
      <w:pPr>
        <w:pStyle w:val="Zkladntext23"/>
        <w:spacing w:line="264" w:lineRule="auto"/>
        <w:ind w:firstLine="708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Plocha využívaná v oprávnených odvetviach:        :           560,87 </w:t>
      </w:r>
      <w:r>
        <w:rPr>
          <w:rFonts w:ascii="Times New Roman" w:hAnsi="Times New Roman" w:cs="Times New Roman"/>
          <w:color w:val="auto"/>
          <w:sz w:val="24"/>
        </w:rPr>
        <w:t>m²</w:t>
      </w:r>
    </w:p>
    <w:p w:rsidR="009C36EF" w:rsidRDefault="009C36EF" w:rsidP="000037B7">
      <w:pPr>
        <w:jc w:val="both"/>
        <w:rPr>
          <w:rFonts w:cs="Times New Roman"/>
          <w:b/>
        </w:rPr>
      </w:pPr>
    </w:p>
    <w:p w:rsidR="009C36EF" w:rsidRDefault="009C36EF" w:rsidP="000037B7">
      <w:pPr>
        <w:jc w:val="both"/>
        <w:rPr>
          <w:rFonts w:cs="Times New Roman"/>
          <w:b/>
        </w:rPr>
      </w:pPr>
    </w:p>
    <w:p w:rsidR="000037B7" w:rsidRPr="009140D6" w:rsidRDefault="000037B7" w:rsidP="000037B7">
      <w:pPr>
        <w:jc w:val="both"/>
        <w:rPr>
          <w:rFonts w:cs="Times New Roman"/>
        </w:rPr>
      </w:pPr>
      <w:r>
        <w:rPr>
          <w:rFonts w:cs="Times New Roman"/>
          <w:b/>
        </w:rPr>
        <w:t>10</w:t>
      </w:r>
      <w:r w:rsidRPr="009140D6">
        <w:rPr>
          <w:rFonts w:cs="Times New Roman"/>
          <w:b/>
        </w:rPr>
        <w:t>. ORIENTAČNÉ NÁKLADY STAVBY</w:t>
      </w:r>
    </w:p>
    <w:p w:rsidR="000037B7" w:rsidRDefault="000037B7" w:rsidP="000037B7">
      <w:pPr>
        <w:ind w:left="705"/>
        <w:jc w:val="both"/>
      </w:pPr>
      <w:r w:rsidRPr="009140D6">
        <w:rPr>
          <w:rFonts w:cs="Times New Roman"/>
        </w:rPr>
        <w:t>Predpokladané náklady stavby :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>viď rozpočet stavby</w:t>
      </w:r>
    </w:p>
    <w:p w:rsidR="00810408" w:rsidRDefault="00810408" w:rsidP="003C52E2">
      <w:pPr>
        <w:ind w:firstLine="708"/>
      </w:pPr>
    </w:p>
    <w:p w:rsidR="00810408" w:rsidRPr="00810408" w:rsidRDefault="00810408" w:rsidP="00810408"/>
    <w:p w:rsidR="00810408" w:rsidRPr="00810408" w:rsidRDefault="00810408" w:rsidP="00810408">
      <w:bookmarkStart w:id="0" w:name="_GoBack"/>
      <w:bookmarkEnd w:id="0"/>
    </w:p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810408" w:rsidRPr="00810408" w:rsidRDefault="00810408" w:rsidP="00810408"/>
    <w:p w:rsidR="00906931" w:rsidRDefault="00810408" w:rsidP="00AC3471">
      <w:pPr>
        <w:jc w:val="both"/>
      </w:pPr>
      <w:r>
        <w:t>V Čebovciach, 06</w:t>
      </w:r>
      <w:r w:rsidRPr="008C58D7">
        <w:t>/2020</w:t>
      </w:r>
      <w:r w:rsidRPr="008C58D7">
        <w:tab/>
      </w:r>
      <w:r w:rsidRPr="008C58D7">
        <w:tab/>
      </w:r>
      <w:r w:rsidRPr="008C58D7">
        <w:tab/>
        <w:t xml:space="preserve">      </w:t>
      </w:r>
      <w:r w:rsidRPr="008C58D7">
        <w:tab/>
      </w:r>
      <w:r w:rsidRPr="008C58D7">
        <w:tab/>
      </w:r>
      <w:r w:rsidR="00AC3471">
        <w:t>Vypracoval: Ing. Daniel Cibuľa</w:t>
      </w:r>
    </w:p>
    <w:p w:rsidR="00810408" w:rsidRDefault="00810408" w:rsidP="00810408">
      <w:pPr>
        <w:jc w:val="center"/>
        <w:rPr>
          <w:rFonts w:cs="Times New Roman"/>
          <w:b/>
          <w:sz w:val="32"/>
        </w:rPr>
      </w:pPr>
      <w:r w:rsidRPr="009140D6">
        <w:rPr>
          <w:rFonts w:cs="Times New Roman"/>
          <w:b/>
          <w:sz w:val="44"/>
          <w:szCs w:val="44"/>
        </w:rPr>
        <w:lastRenderedPageBreak/>
        <w:t>B</w:t>
      </w:r>
      <w:r w:rsidRPr="009140D6">
        <w:rPr>
          <w:rFonts w:cs="Times New Roman"/>
          <w:b/>
          <w:sz w:val="32"/>
        </w:rPr>
        <w:t xml:space="preserve">  SÚHRNNÁ TECHNICKÁ SPRÁVA</w:t>
      </w:r>
    </w:p>
    <w:p w:rsidR="00AC3471" w:rsidRDefault="00AC3471" w:rsidP="00810408">
      <w:pPr>
        <w:jc w:val="center"/>
        <w:rPr>
          <w:rFonts w:cs="Times New Roman"/>
          <w:b/>
          <w:sz w:val="32"/>
        </w:rPr>
      </w:pPr>
    </w:p>
    <w:p w:rsidR="00AC3471" w:rsidRPr="009140D6" w:rsidRDefault="00AC3471" w:rsidP="00810408">
      <w:pPr>
        <w:jc w:val="center"/>
        <w:rPr>
          <w:rFonts w:cs="Times New Roman"/>
          <w:b/>
          <w:sz w:val="22"/>
        </w:rPr>
      </w:pPr>
    </w:p>
    <w:p w:rsidR="00810408" w:rsidRPr="009140D6" w:rsidRDefault="00810408" w:rsidP="00810408">
      <w:pPr>
        <w:spacing w:line="264" w:lineRule="auto"/>
        <w:jc w:val="both"/>
        <w:rPr>
          <w:rFonts w:cs="Times New Roman"/>
          <w:b/>
        </w:rPr>
      </w:pPr>
    </w:p>
    <w:p w:rsidR="00810408" w:rsidRPr="001919DB" w:rsidRDefault="00810408" w:rsidP="00810408">
      <w:pPr>
        <w:pStyle w:val="Odsekzoznamu"/>
        <w:numPr>
          <w:ilvl w:val="0"/>
          <w:numId w:val="1"/>
        </w:numPr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>CHARAKTER  STAVBY :</w:t>
      </w:r>
    </w:p>
    <w:p w:rsidR="00810408" w:rsidRDefault="00810408" w:rsidP="002C4C15"/>
    <w:p w:rsidR="00AC3471" w:rsidRDefault="00AC3471" w:rsidP="00AC3471">
      <w:pPr>
        <w:ind w:firstLine="708"/>
        <w:jc w:val="both"/>
        <w:rPr>
          <w:rFonts w:cs="Times New Roman"/>
        </w:rPr>
      </w:pPr>
      <w:r w:rsidRPr="00034321">
        <w:rPr>
          <w:rFonts w:cs="Times New Roman"/>
          <w:szCs w:val="24"/>
        </w:rPr>
        <w:t xml:space="preserve">Projekt – </w:t>
      </w:r>
      <w:r w:rsidRPr="00034321">
        <w:rPr>
          <w:rFonts w:cs="Times New Roman"/>
        </w:rPr>
        <w:t xml:space="preserve">Zníženie energetickej náročnosti </w:t>
      </w:r>
      <w:r>
        <w:rPr>
          <w:rFonts w:cs="Times New Roman"/>
        </w:rPr>
        <w:t xml:space="preserve">v </w:t>
      </w:r>
      <w:r w:rsidRPr="00034321">
        <w:rPr>
          <w:rFonts w:cs="Times New Roman"/>
        </w:rPr>
        <w:t xml:space="preserve">spoločnosti CEFA </w:t>
      </w:r>
      <w:proofErr w:type="spellStart"/>
      <w:r w:rsidRPr="00034321">
        <w:rPr>
          <w:rFonts w:cs="Times New Roman"/>
        </w:rPr>
        <w:t>s.r.o</w:t>
      </w:r>
      <w:proofErr w:type="spellEnd"/>
      <w:r w:rsidRPr="00034321">
        <w:rPr>
          <w:rFonts w:cs="Times New Roman"/>
        </w:rPr>
        <w:t xml:space="preserve">. - </w:t>
      </w:r>
      <w:r w:rsidRPr="009140D6">
        <w:rPr>
          <w:rFonts w:cs="Times New Roman"/>
        </w:rPr>
        <w:t>je riešená ako prestavba samostatne stojacej budovy</w:t>
      </w:r>
      <w:r w:rsidRPr="00B215A6">
        <w:rPr>
          <w:rFonts w:cs="Times New Roman"/>
        </w:rPr>
        <w:t xml:space="preserve"> </w:t>
      </w:r>
      <w:r>
        <w:rPr>
          <w:rFonts w:cs="Times New Roman"/>
        </w:rPr>
        <w:t>vo Veľkom Krtíši</w:t>
      </w:r>
      <w:r w:rsidRPr="00B215A6">
        <w:rPr>
          <w:rFonts w:cs="Times New Roman"/>
        </w:rPr>
        <w:t xml:space="preserve"> </w:t>
      </w:r>
      <w:r>
        <w:rPr>
          <w:rFonts w:cs="Times New Roman"/>
        </w:rPr>
        <w:t xml:space="preserve">na </w:t>
      </w:r>
      <w:proofErr w:type="spellStart"/>
      <w:r>
        <w:rPr>
          <w:rFonts w:cs="Times New Roman"/>
        </w:rPr>
        <w:t>parc.č</w:t>
      </w:r>
      <w:proofErr w:type="spellEnd"/>
      <w:r>
        <w:rPr>
          <w:rFonts w:cs="Times New Roman"/>
        </w:rPr>
        <w:t xml:space="preserve">. 2467/7 v areáli spoločnosti CEFA </w:t>
      </w:r>
      <w:proofErr w:type="spellStart"/>
      <w:r>
        <w:rPr>
          <w:rFonts w:cs="Times New Roman"/>
        </w:rPr>
        <w:t>s.r.o</w:t>
      </w:r>
      <w:proofErr w:type="spellEnd"/>
      <w:r>
        <w:rPr>
          <w:rFonts w:cs="Times New Roman"/>
        </w:rPr>
        <w:t>..</w:t>
      </w:r>
      <w:r w:rsidRPr="00B215A6">
        <w:rPr>
          <w:rFonts w:cs="Times New Roman"/>
        </w:rPr>
        <w:t xml:space="preserve"> </w:t>
      </w:r>
      <w:r w:rsidRPr="009140D6">
        <w:rPr>
          <w:rFonts w:cs="Times New Roman"/>
        </w:rPr>
        <w:t>Riešený objekt</w:t>
      </w:r>
      <w:r>
        <w:rPr>
          <w:rFonts w:cs="Times New Roman"/>
        </w:rPr>
        <w:t xml:space="preserve"> je jednopodlažný s plochou strechou, ktorý je </w:t>
      </w:r>
      <w:r w:rsidRPr="009140D6">
        <w:rPr>
          <w:rFonts w:cs="Times New Roman"/>
        </w:rPr>
        <w:t>v zlom technickom stave.</w:t>
      </w:r>
    </w:p>
    <w:p w:rsidR="00AC3471" w:rsidRDefault="00AC3471" w:rsidP="00AC3471">
      <w:pPr>
        <w:ind w:firstLine="708"/>
        <w:jc w:val="both"/>
        <w:rPr>
          <w:szCs w:val="24"/>
        </w:rPr>
      </w:pPr>
      <w:r>
        <w:t>Budova bola postavená koncom šesťdesiatich rokov a</w:t>
      </w:r>
      <w:r w:rsidRPr="009140D6">
        <w:rPr>
          <w:szCs w:val="24"/>
        </w:rPr>
        <w:t xml:space="preserve"> </w:t>
      </w:r>
      <w:r>
        <w:rPr>
          <w:szCs w:val="24"/>
        </w:rPr>
        <w:t>v</w:t>
      </w:r>
      <w:r w:rsidRPr="009140D6">
        <w:rPr>
          <w:szCs w:val="24"/>
        </w:rPr>
        <w:t xml:space="preserve"> súčasnosti </w:t>
      </w:r>
      <w:r>
        <w:rPr>
          <w:szCs w:val="24"/>
        </w:rPr>
        <w:t xml:space="preserve">sa </w:t>
      </w:r>
      <w:r w:rsidRPr="009140D6">
        <w:rPr>
          <w:szCs w:val="24"/>
        </w:rPr>
        <w:t xml:space="preserve">v dôsledku pôsobenia času a nárokov, hlavne energetických, stali stavebné materiály a ich zabudovanie v stavbe nedostačujúce a nevyhovujúce. </w:t>
      </w:r>
      <w:r w:rsidRPr="009140D6">
        <w:t xml:space="preserve">Jedná sa hlavne o materiály </w:t>
      </w:r>
      <w:r w:rsidRPr="009140D6">
        <w:rPr>
          <w:szCs w:val="24"/>
        </w:rPr>
        <w:t xml:space="preserve">obvodového plášťa - </w:t>
      </w:r>
      <w:r w:rsidRPr="009140D6">
        <w:t>okenné a dverné konštrukcie a vonkajšie omietky,</w:t>
      </w:r>
      <w:r w:rsidRPr="009140D6">
        <w:rPr>
          <w:szCs w:val="24"/>
        </w:rPr>
        <w:t xml:space="preserve"> tepelnoizolačné materiály strechy objektu</w:t>
      </w:r>
      <w:r w:rsidRPr="009140D6">
        <w:t>.</w:t>
      </w:r>
      <w:r w:rsidRPr="000C7410">
        <w:t xml:space="preserve"> </w:t>
      </w:r>
      <w:r w:rsidRPr="009140D6">
        <w:t>Preto bol vypracovaný projekt stavebných úprav, ktorý rieši nedostatky, nevyhovujúci stav a nové potreby majiteľa tejto stavby.</w:t>
      </w:r>
      <w:r w:rsidRPr="00EE2BFE">
        <w:t xml:space="preserve"> </w:t>
      </w:r>
      <w:r>
        <w:t>Objekt má skeletový nosný systém so železobetónovými prefabrik</w:t>
      </w:r>
      <w:r w:rsidR="004F2211">
        <w:t>o</w:t>
      </w:r>
      <w:r>
        <w:t>v</w:t>
      </w:r>
      <w:r w:rsidR="004F2211">
        <w:t>an</w:t>
      </w:r>
      <w:r>
        <w:t xml:space="preserve">ými stĺpmi a prefabrikovanými strešnými väzníkmi, ktoré nesú nosnú konštrukciu plochej strechy. Obvodové steny sú murované z plynosilikátových tvárnic s hrúbkou 240 mm. Strecha je riešená ako jednoplášťová plochá strecha. Nosná konštrukcia strechy je riešená z prefabrikovaných strešných panelov. </w:t>
      </w:r>
      <w:r>
        <w:rPr>
          <w:szCs w:val="24"/>
        </w:rPr>
        <w:t>Krytina je asfaltová povlaková z bitúmenových pásov.</w:t>
      </w:r>
    </w:p>
    <w:p w:rsidR="00AC3471" w:rsidRPr="009140D6" w:rsidRDefault="00AC3471" w:rsidP="00AC3471">
      <w:pPr>
        <w:pStyle w:val="Zkladntext"/>
        <w:ind w:firstLine="700"/>
        <w:rPr>
          <w:szCs w:val="24"/>
        </w:rPr>
      </w:pPr>
      <w:r w:rsidRPr="009140D6">
        <w:t>Jestvujúce výplne otvorov</w:t>
      </w:r>
      <w:r>
        <w:t xml:space="preserve"> </w:t>
      </w:r>
      <w:r w:rsidRPr="009140D6">
        <w:t>obvodového pláš</w:t>
      </w:r>
      <w:r>
        <w:t>ťa sú v súčasnosti riešené ako oceľové s jednoduchým zasklením.</w:t>
      </w:r>
      <w:r w:rsidRPr="00F43432">
        <w:t xml:space="preserve"> </w:t>
      </w:r>
      <w:r w:rsidRPr="009140D6">
        <w:t xml:space="preserve">Vonkajšia povrchová úprava stien je prevedená  ako </w:t>
      </w:r>
      <w:proofErr w:type="spellStart"/>
      <w:r w:rsidRPr="009140D6">
        <w:t>vápennocementová</w:t>
      </w:r>
      <w:proofErr w:type="spellEnd"/>
      <w:r>
        <w:t xml:space="preserve"> </w:t>
      </w:r>
      <w:r w:rsidRPr="009140D6">
        <w:t>omietka</w:t>
      </w:r>
      <w:r>
        <w:t xml:space="preserve"> </w:t>
      </w:r>
      <w:r w:rsidRPr="009140D6">
        <w:t>s farebnou úpravou.</w:t>
      </w:r>
      <w:r w:rsidRPr="00F21312">
        <w:t xml:space="preserve"> </w:t>
      </w:r>
      <w:r w:rsidRPr="009140D6">
        <w:t>Povrchová úprava sokla je riešená ako</w:t>
      </w:r>
      <w:r>
        <w:t xml:space="preserve"> keramický (</w:t>
      </w:r>
      <w:proofErr w:type="spellStart"/>
      <w:r>
        <w:t>kabrincový</w:t>
      </w:r>
      <w:proofErr w:type="spellEnd"/>
      <w:r>
        <w:t>) obklad.</w:t>
      </w:r>
      <w:r w:rsidRPr="00BC48F6">
        <w:t xml:space="preserve"> </w:t>
      </w:r>
      <w:r w:rsidRPr="009140D6">
        <w:t>Tieto povrchové úpravy sú miestami poškodené a vplyvom času a pôsobenia</w:t>
      </w:r>
      <w:r w:rsidRPr="00F43432">
        <w:t xml:space="preserve"> </w:t>
      </w:r>
      <w:r w:rsidRPr="009140D6">
        <w:t xml:space="preserve">vlhkosti zdegradované. Je nutné vykonať jeho opravu, resp. úpravu </w:t>
      </w:r>
      <w:r>
        <w:t>s následným</w:t>
      </w:r>
      <w:r w:rsidRPr="009140D6">
        <w:t xml:space="preserve"> zateplením kontaktným zatepľovacím systémom.</w:t>
      </w:r>
    </w:p>
    <w:p w:rsidR="00AC3471" w:rsidRDefault="00AC3471" w:rsidP="00AC3471">
      <w:pPr>
        <w:ind w:firstLine="708"/>
        <w:jc w:val="both"/>
      </w:pPr>
    </w:p>
    <w:p w:rsidR="00AC3471" w:rsidRDefault="00AC3471" w:rsidP="00AC3471">
      <w:pPr>
        <w:spacing w:line="264" w:lineRule="auto"/>
        <w:ind w:firstLine="700"/>
        <w:jc w:val="both"/>
        <w:rPr>
          <w:rFonts w:cs="Times New Roman"/>
          <w:szCs w:val="24"/>
        </w:rPr>
      </w:pPr>
      <w:r w:rsidRPr="009140D6">
        <w:t>Projektová dokumentácia rieši zateplenie jestvujúcich vonkajších stien stavby</w:t>
      </w:r>
      <w:r>
        <w:t xml:space="preserve">, plochej strechy s novou hydroizoláciou, </w:t>
      </w:r>
      <w:r w:rsidRPr="009140D6">
        <w:t>zateplenie sokla,</w:t>
      </w:r>
      <w:r>
        <w:t xml:space="preserve"> </w:t>
      </w:r>
      <w:r w:rsidRPr="009140D6">
        <w:t xml:space="preserve">výmenu vonkajších </w:t>
      </w:r>
      <w:r>
        <w:t>jestvujúcich</w:t>
      </w:r>
      <w:r w:rsidRPr="009140D6">
        <w:t xml:space="preserve"> okien a dverí,</w:t>
      </w:r>
      <w:r w:rsidRPr="00EE2BFE">
        <w:t xml:space="preserve"> </w:t>
      </w:r>
      <w:r w:rsidRPr="009140D6">
        <w:t>v</w:t>
      </w:r>
      <w:r>
        <w:t xml:space="preserve">ýmenu dažďových žľabov a zvodov,  oplechovanie </w:t>
      </w:r>
      <w:proofErr w:type="spellStart"/>
      <w:r>
        <w:t>atiky</w:t>
      </w:r>
      <w:proofErr w:type="spellEnd"/>
      <w:r w:rsidRPr="002C7606">
        <w:t xml:space="preserve"> </w:t>
      </w:r>
      <w:r>
        <w:t>z dôvodu navýšenia tepelnej izolácie plochej strechy, výmena strešného svetlíka na nové z dôvodu</w:t>
      </w:r>
      <w:r w:rsidRPr="002C7606">
        <w:t xml:space="preserve"> </w:t>
      </w:r>
      <w:r>
        <w:t xml:space="preserve">navýšenia tepelnej izolácie plochej strechy. Projekt ďalej rieši modernizáciu vykurovania v objekte, prípravu TÚV pomocou </w:t>
      </w:r>
      <w:proofErr w:type="spellStart"/>
      <w:r>
        <w:t>fotovoltaických</w:t>
      </w:r>
      <w:proofErr w:type="spellEnd"/>
      <w:r>
        <w:t xml:space="preserve"> panelov</w:t>
      </w:r>
      <w:r w:rsidR="00426BB2">
        <w:t>,</w:t>
      </w:r>
      <w:r>
        <w:t> rekon</w:t>
      </w:r>
      <w:r w:rsidR="00426BB2">
        <w:t>š</w:t>
      </w:r>
      <w:r>
        <w:t>trukciu vetrania v</w:t>
      </w:r>
      <w:r w:rsidR="00426BB2">
        <w:t> </w:t>
      </w:r>
      <w:r>
        <w:t>objekte</w:t>
      </w:r>
      <w:r w:rsidR="00426BB2">
        <w:t xml:space="preserve"> a </w:t>
      </w:r>
      <w:r w:rsidR="00426BB2">
        <w:rPr>
          <w:szCs w:val="24"/>
        </w:rPr>
        <w:t>výmenu všetkých existujúcich vnútorných svetelných zdrojov za svetelné zdroje s LED technológiou min. v rozsahu existujúcich svetelných zdrojov</w:t>
      </w:r>
      <w:r w:rsidR="00426BB2">
        <w:t>.</w:t>
      </w:r>
      <w:r>
        <w:t xml:space="preserve">. </w:t>
      </w:r>
      <w:r>
        <w:rPr>
          <w:rFonts w:cs="Times New Roman"/>
          <w:szCs w:val="24"/>
        </w:rPr>
        <w:t xml:space="preserve">Účelom týchto opatrení je úspora energie na prevádzku budovy a zároveň </w:t>
      </w:r>
      <w:r w:rsidRPr="0036405D">
        <w:rPr>
          <w:rFonts w:cs="Times New Roman"/>
          <w:szCs w:val="24"/>
        </w:rPr>
        <w:t>z</w:t>
      </w:r>
      <w:r w:rsidRPr="0036405D">
        <w:rPr>
          <w:rFonts w:cs="Times New Roman"/>
        </w:rPr>
        <w:t>níženie energetickej náročnosti v spoločnosti CEFA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s.r.o</w:t>
      </w:r>
      <w:proofErr w:type="spellEnd"/>
      <w:r>
        <w:rPr>
          <w:rFonts w:cs="Times New Roman"/>
          <w:szCs w:val="24"/>
        </w:rPr>
        <w:t>.</w:t>
      </w:r>
    </w:p>
    <w:p w:rsidR="00AC3471" w:rsidRDefault="00AC3471" w:rsidP="00AC3471">
      <w:pPr>
        <w:ind w:firstLine="708"/>
        <w:jc w:val="both"/>
      </w:pPr>
    </w:p>
    <w:p w:rsidR="00AC3471" w:rsidRPr="009140D6" w:rsidRDefault="00AC3471" w:rsidP="00AC3471">
      <w:pPr>
        <w:pStyle w:val="Zkladntext22"/>
      </w:pPr>
      <w:r w:rsidRPr="009140D6">
        <w:t xml:space="preserve">Konštrukčný systém jestvujúceho objektu stavebnými úpravami sa nezmení. </w:t>
      </w:r>
    </w:p>
    <w:p w:rsidR="00AC3471" w:rsidRDefault="00AC3471" w:rsidP="00AC3471">
      <w:pPr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Objekt je umiestnený na</w:t>
      </w:r>
      <w:r>
        <w:rPr>
          <w:rFonts w:cs="Times New Roman"/>
          <w:szCs w:val="24"/>
        </w:rPr>
        <w:t xml:space="preserve"> rovinatom teréne. Prístup do areálu objektu je riešený zo západnej strany</w:t>
      </w:r>
      <w:r w:rsidRPr="001E0BB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z miestnej komunikácie. Samotný objekt je prístupný z jestvujúcich spevnených plôch okolo objektu.</w:t>
      </w:r>
    </w:p>
    <w:p w:rsidR="00AC3471" w:rsidRDefault="00AC3471" w:rsidP="00034321">
      <w:pPr>
        <w:ind w:firstLine="708"/>
        <w:jc w:val="both"/>
        <w:rPr>
          <w:rFonts w:cs="Times New Roman"/>
          <w:szCs w:val="24"/>
        </w:rPr>
      </w:pPr>
    </w:p>
    <w:p w:rsidR="002C4C15" w:rsidRDefault="002C4C15" w:rsidP="002C4C15">
      <w:pPr>
        <w:ind w:firstLine="705"/>
        <w:jc w:val="both"/>
        <w:rPr>
          <w:rFonts w:cs="Times New Roman"/>
          <w:b/>
        </w:rPr>
      </w:pPr>
    </w:p>
    <w:p w:rsidR="00AC3471" w:rsidRDefault="00AC3471" w:rsidP="002C4C15">
      <w:pPr>
        <w:ind w:firstLine="705"/>
        <w:jc w:val="both"/>
        <w:rPr>
          <w:rFonts w:cs="Times New Roman"/>
          <w:b/>
        </w:rPr>
      </w:pPr>
    </w:p>
    <w:p w:rsidR="00AC3471" w:rsidRDefault="00AC3471" w:rsidP="002C4C15">
      <w:pPr>
        <w:ind w:firstLine="705"/>
        <w:jc w:val="both"/>
        <w:rPr>
          <w:rFonts w:cs="Times New Roman"/>
          <w:b/>
        </w:rPr>
      </w:pPr>
    </w:p>
    <w:p w:rsidR="00AC3471" w:rsidRDefault="00AC3471" w:rsidP="002C4C15">
      <w:pPr>
        <w:ind w:firstLine="705"/>
        <w:jc w:val="both"/>
        <w:rPr>
          <w:rFonts w:cs="Times New Roman"/>
          <w:b/>
        </w:rPr>
      </w:pPr>
    </w:p>
    <w:p w:rsidR="00AC3471" w:rsidRDefault="00AC3471" w:rsidP="004F2211">
      <w:pPr>
        <w:jc w:val="both"/>
        <w:rPr>
          <w:rFonts w:cs="Times New Roman"/>
          <w:b/>
        </w:rPr>
      </w:pPr>
    </w:p>
    <w:p w:rsidR="002C4C15" w:rsidRPr="001919DB" w:rsidRDefault="002C4C15" w:rsidP="002C4C15">
      <w:pPr>
        <w:ind w:firstLine="705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lastRenderedPageBreak/>
        <w:t>Navrhované riešenie :</w:t>
      </w:r>
    </w:p>
    <w:p w:rsidR="003E73F4" w:rsidRDefault="003E73F4" w:rsidP="003E73F4">
      <w:pPr>
        <w:ind w:firstLine="708"/>
        <w:jc w:val="both"/>
      </w:pPr>
      <w:r>
        <w:t>Na základe súčasného stavu budovy boli navrhnuté nasledovné stavebné úpravy, ktorých cieľom je znížiť energetickú náročnosť stavby :</w:t>
      </w:r>
    </w:p>
    <w:p w:rsidR="002C4C15" w:rsidRDefault="002C4C15" w:rsidP="002C4C15">
      <w:pPr>
        <w:pStyle w:val="WW-BodyText2"/>
        <w:tabs>
          <w:tab w:val="left" w:pos="1065"/>
        </w:tabs>
        <w:spacing w:line="264" w:lineRule="auto"/>
        <w:rPr>
          <w:color w:val="auto"/>
        </w:rPr>
      </w:pPr>
    </w:p>
    <w:p w:rsidR="004F2211" w:rsidRDefault="004F2211" w:rsidP="004F2211">
      <w:pPr>
        <w:pStyle w:val="WW-BodyText2"/>
        <w:tabs>
          <w:tab w:val="left" w:pos="1065"/>
        </w:tabs>
        <w:spacing w:line="264" w:lineRule="auto"/>
      </w:pPr>
      <w:r>
        <w:rPr>
          <w:color w:val="auto"/>
        </w:rPr>
        <w:t>- zateplenie obvodového plášťa budovy fasádnym polystyrénom EPS 70 F (dosky z minerálnej vlny v </w:t>
      </w:r>
      <w:proofErr w:type="spellStart"/>
      <w:r>
        <w:rPr>
          <w:color w:val="auto"/>
        </w:rPr>
        <w:t>nadsoklovej</w:t>
      </w:r>
      <w:proofErr w:type="spellEnd"/>
      <w:r>
        <w:rPr>
          <w:color w:val="auto"/>
        </w:rPr>
        <w:t xml:space="preserve"> časti o výške 200 mm – požiarny pás) hrúbky 150 mm + silikátová rozotieraná omietka štruktúry 2 mm a vrátane </w:t>
      </w:r>
      <w:proofErr w:type="spellStart"/>
      <w:r>
        <w:rPr>
          <w:color w:val="auto"/>
        </w:rPr>
        <w:t>sklotextilnej</w:t>
      </w:r>
      <w:proofErr w:type="spellEnd"/>
      <w:r>
        <w:rPr>
          <w:color w:val="auto"/>
        </w:rPr>
        <w:t xml:space="preserve"> mriežky – kontaktný zatepľovací systém.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</w:rPr>
        <w:t xml:space="preserve">- </w:t>
      </w:r>
      <w:r>
        <w:rPr>
          <w:rFonts w:cs="Times New Roman"/>
          <w:szCs w:val="24"/>
        </w:rPr>
        <w:t>zateplenie sokla izolačnými doskami (</w:t>
      </w:r>
      <w:proofErr w:type="spellStart"/>
      <w:r>
        <w:rPr>
          <w:rFonts w:cs="Times New Roman"/>
          <w:szCs w:val="24"/>
        </w:rPr>
        <w:t>extr</w:t>
      </w:r>
      <w:proofErr w:type="spellEnd"/>
      <w:r>
        <w:rPr>
          <w:rFonts w:cs="Times New Roman"/>
          <w:szCs w:val="24"/>
        </w:rPr>
        <w:t xml:space="preserve">. polystyrén) hr. 120 mm s povrchovou    úpravou </w:t>
      </w:r>
      <w:r>
        <w:t xml:space="preserve">silikátová rozotieraná omietka štruktúry 2 mm a vrátane </w:t>
      </w:r>
      <w:proofErr w:type="spellStart"/>
      <w:r>
        <w:t>sklotextilnej</w:t>
      </w:r>
      <w:proofErr w:type="spellEnd"/>
      <w:r>
        <w:t xml:space="preserve"> mriežky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zateplenie strešnej konštrukcie nad prízemím expandovaným polystyrénom EPS 100S s hrúbkou 300 mm a vytvorenie novej hydroizolácie plochej strechy, povlaková krytina z fólií </w:t>
      </w:r>
      <w:proofErr w:type="spellStart"/>
      <w:r>
        <w:rPr>
          <w:rFonts w:cs="Times New Roman"/>
          <w:szCs w:val="24"/>
        </w:rPr>
        <w:t>mPVC</w:t>
      </w:r>
      <w:proofErr w:type="spellEnd"/>
      <w:r>
        <w:rPr>
          <w:rFonts w:cs="Times New Roman"/>
          <w:szCs w:val="24"/>
        </w:rPr>
        <w:t xml:space="preserve"> hr. 1,50 mm.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výmena pôvodných </w:t>
      </w:r>
      <w:r w:rsidRPr="009140D6">
        <w:rPr>
          <w:rFonts w:cs="Times New Roman"/>
          <w:szCs w:val="24"/>
        </w:rPr>
        <w:t xml:space="preserve">okien za plastové s izolačným </w:t>
      </w:r>
      <w:proofErr w:type="spellStart"/>
      <w:r w:rsidRPr="009140D6">
        <w:rPr>
          <w:rFonts w:cs="Times New Roman"/>
          <w:szCs w:val="24"/>
        </w:rPr>
        <w:t>trojsklom</w:t>
      </w:r>
      <w:proofErr w:type="spellEnd"/>
      <w:r>
        <w:rPr>
          <w:rFonts w:cs="Times New Roman"/>
          <w:szCs w:val="24"/>
        </w:rPr>
        <w:t>,</w:t>
      </w:r>
      <w:r w:rsidRPr="009140D6">
        <w:rPr>
          <w:rFonts w:cs="Times New Roman"/>
          <w:szCs w:val="24"/>
        </w:rPr>
        <w:t xml:space="preserve"> vchodových dverí za hliníkové</w:t>
      </w:r>
      <w:r>
        <w:rPr>
          <w:rFonts w:cs="Times New Roman"/>
          <w:szCs w:val="24"/>
        </w:rPr>
        <w:t xml:space="preserve"> zateplené </w:t>
      </w:r>
      <w:r w:rsidRPr="009140D6">
        <w:rPr>
          <w:rFonts w:cs="Times New Roman"/>
          <w:szCs w:val="24"/>
        </w:rPr>
        <w:t xml:space="preserve">s izolačným </w:t>
      </w:r>
      <w:proofErr w:type="spellStart"/>
      <w:r w:rsidRPr="009140D6">
        <w:rPr>
          <w:rFonts w:cs="Times New Roman"/>
          <w:szCs w:val="24"/>
        </w:rPr>
        <w:t>trojsklom</w:t>
      </w:r>
      <w:proofErr w:type="spellEnd"/>
      <w:r>
        <w:rPr>
          <w:rFonts w:cs="Times New Roman"/>
          <w:szCs w:val="24"/>
        </w:rPr>
        <w:t xml:space="preserve">, menších oceľových dvojkrídlových vrát za oceľové zateplené a väčších oceľových dvojkrídlových vrát za výsuvné </w:t>
      </w:r>
      <w:proofErr w:type="spellStart"/>
      <w:r>
        <w:rPr>
          <w:rFonts w:cs="Times New Roman"/>
          <w:szCs w:val="24"/>
        </w:rPr>
        <w:t>sekcionálne</w:t>
      </w:r>
      <w:proofErr w:type="spellEnd"/>
      <w:r>
        <w:rPr>
          <w:rFonts w:cs="Times New Roman"/>
          <w:szCs w:val="24"/>
        </w:rPr>
        <w:t xml:space="preserve"> s dverami </w:t>
      </w:r>
      <w:proofErr w:type="spellStart"/>
      <w:r>
        <w:rPr>
          <w:rFonts w:cs="Times New Roman"/>
          <w:szCs w:val="24"/>
        </w:rPr>
        <w:t>otváravými</w:t>
      </w:r>
      <w:proofErr w:type="spellEnd"/>
      <w:r>
        <w:rPr>
          <w:rFonts w:cs="Times New Roman"/>
          <w:szCs w:val="24"/>
        </w:rPr>
        <w:t xml:space="preserve">, </w:t>
      </w:r>
    </w:p>
    <w:p w:rsidR="004F2211" w:rsidRDefault="004F2211" w:rsidP="004F2211">
      <w:pPr>
        <w:jc w:val="both"/>
      </w:pPr>
      <w:r>
        <w:t xml:space="preserve">- oplechovanie </w:t>
      </w:r>
      <w:proofErr w:type="spellStart"/>
      <w:r>
        <w:t>okapu</w:t>
      </w:r>
      <w:proofErr w:type="spellEnd"/>
      <w:r>
        <w:t xml:space="preserve"> plochej strechy (</w:t>
      </w:r>
      <w:proofErr w:type="spellStart"/>
      <w:r>
        <w:t>okapový</w:t>
      </w:r>
      <w:proofErr w:type="spellEnd"/>
      <w:r>
        <w:t xml:space="preserve"> plech)</w:t>
      </w:r>
      <w:r w:rsidRPr="00032438">
        <w:rPr>
          <w:rFonts w:cs="Times New Roman"/>
        </w:rPr>
        <w:t xml:space="preserve">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4F2211" w:rsidRDefault="004F2211" w:rsidP="004F2211">
      <w:pPr>
        <w:jc w:val="both"/>
      </w:pPr>
      <w:r>
        <w:t xml:space="preserve">- oplechovanie </w:t>
      </w:r>
      <w:proofErr w:type="spellStart"/>
      <w:r>
        <w:t>atiky</w:t>
      </w:r>
      <w:proofErr w:type="spellEnd"/>
      <w:r>
        <w:t xml:space="preserve"> na plochej streche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4F2211" w:rsidRDefault="004F2211" w:rsidP="004F221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výmena vonkajších dažďových zvodov a žľabov z 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</w:p>
    <w:p w:rsidR="004F2211" w:rsidRDefault="004F2211" w:rsidP="004F221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</w:t>
      </w:r>
      <w:r>
        <w:rPr>
          <w:rFonts w:cs="Times New Roman"/>
        </w:rPr>
        <w:t>výmenu strešných svetlíkov s jednoduchým zasklením z </w:t>
      </w:r>
      <w:proofErr w:type="spellStart"/>
      <w:r>
        <w:rPr>
          <w:rFonts w:cs="Times New Roman"/>
        </w:rPr>
        <w:t>dróteného</w:t>
      </w:r>
      <w:proofErr w:type="spellEnd"/>
      <w:r>
        <w:rPr>
          <w:rFonts w:cs="Times New Roman"/>
        </w:rPr>
        <w:t xml:space="preserve"> skla za oceľové s výplňou z päťvrstvových </w:t>
      </w:r>
      <w:proofErr w:type="spellStart"/>
      <w:r>
        <w:rPr>
          <w:rFonts w:cs="Times New Roman"/>
        </w:rPr>
        <w:t>polykarbonátových</w:t>
      </w:r>
      <w:proofErr w:type="spellEnd"/>
      <w:r>
        <w:rPr>
          <w:rFonts w:cs="Times New Roman"/>
        </w:rPr>
        <w:t xml:space="preserve"> platní (x štruktúra komôrok) – farba číra.</w:t>
      </w:r>
    </w:p>
    <w:p w:rsidR="004F2211" w:rsidRPr="00963932" w:rsidRDefault="004F2211" w:rsidP="004F2211">
      <w:pPr>
        <w:jc w:val="both"/>
        <w:rPr>
          <w:rFonts w:cs="Times New Roman"/>
        </w:rPr>
      </w:pPr>
      <w:r w:rsidRPr="00963932">
        <w:rPr>
          <w:rFonts w:cs="Times New Roman"/>
        </w:rPr>
        <w:t xml:space="preserve">- príprava TÚV pomocou </w:t>
      </w:r>
      <w:proofErr w:type="spellStart"/>
      <w:r w:rsidRPr="00963932">
        <w:rPr>
          <w:rFonts w:cs="Times New Roman"/>
        </w:rPr>
        <w:t>fotovoltaický</w:t>
      </w:r>
      <w:r>
        <w:rPr>
          <w:rFonts w:cs="Times New Roman"/>
        </w:rPr>
        <w:t>ch</w:t>
      </w:r>
      <w:proofErr w:type="spellEnd"/>
      <w:r w:rsidRPr="00963932">
        <w:rPr>
          <w:rFonts w:cs="Times New Roman"/>
        </w:rPr>
        <w:t xml:space="preserve"> </w:t>
      </w:r>
      <w:r>
        <w:rPr>
          <w:rFonts w:cs="Times New Roman"/>
        </w:rPr>
        <w:t>panelov</w:t>
      </w:r>
      <w:r w:rsidRPr="00963932">
        <w:rPr>
          <w:rFonts w:cs="Times New Roman"/>
        </w:rPr>
        <w:t>, (</w:t>
      </w:r>
      <w:proofErr w:type="spellStart"/>
      <w:r w:rsidRPr="00963932">
        <w:rPr>
          <w:rFonts w:cs="Times New Roman"/>
        </w:rPr>
        <w:t>fotovolt</w:t>
      </w:r>
      <w:r>
        <w:rPr>
          <w:rFonts w:cs="Times New Roman"/>
        </w:rPr>
        <w:t>a</w:t>
      </w:r>
      <w:r w:rsidRPr="00963932">
        <w:rPr>
          <w:rFonts w:cs="Times New Roman"/>
        </w:rPr>
        <w:t>ické</w:t>
      </w:r>
      <w:proofErr w:type="spellEnd"/>
      <w:r w:rsidRPr="00963932">
        <w:rPr>
          <w:rFonts w:cs="Times New Roman"/>
        </w:rPr>
        <w:t xml:space="preserve"> panely, externý zásobní</w:t>
      </w:r>
      <w:r>
        <w:rPr>
          <w:rFonts w:cs="Times New Roman"/>
        </w:rPr>
        <w:t>k</w:t>
      </w:r>
      <w:r w:rsidRPr="00963932">
        <w:rPr>
          <w:rFonts w:cs="Times New Roman"/>
        </w:rPr>
        <w:t xml:space="preserve"> na </w:t>
      </w:r>
      <w:r>
        <w:rPr>
          <w:rFonts w:cs="Times New Roman"/>
        </w:rPr>
        <w:t>TÚV</w:t>
      </w:r>
      <w:r w:rsidRPr="00963932">
        <w:rPr>
          <w:rFonts w:cs="Times New Roman"/>
        </w:rPr>
        <w:t xml:space="preserve"> </w:t>
      </w:r>
      <w:r>
        <w:rPr>
          <w:rFonts w:cs="Times New Roman"/>
        </w:rPr>
        <w:t xml:space="preserve">300 </w:t>
      </w:r>
      <w:r w:rsidRPr="00963932">
        <w:rPr>
          <w:rFonts w:cs="Times New Roman"/>
        </w:rPr>
        <w:t>l, ovládacia jednotka) panely budú umiestnené na plochej streche objektu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a modernizácia vykurovania pomocou tepelných čerpadiel vzduch – voda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vetrania vo objekte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>
        <w:rPr>
          <w:szCs w:val="24"/>
        </w:rPr>
        <w:t>výmena všetkých existujúcich vnútorných svetelných zdrojov za svetelné zdroje s LED technológiou min. v rozsahu existujúcich svetelných zdrojov</w:t>
      </w:r>
    </w:p>
    <w:p w:rsidR="002C4C15" w:rsidRDefault="002C4C15" w:rsidP="002C4C15">
      <w:pPr>
        <w:spacing w:line="264" w:lineRule="auto"/>
        <w:jc w:val="both"/>
        <w:rPr>
          <w:rFonts w:cs="Times New Roman"/>
          <w:b/>
        </w:rPr>
      </w:pPr>
    </w:p>
    <w:p w:rsidR="002C4C15" w:rsidRPr="009140D6" w:rsidRDefault="002C4C15" w:rsidP="002C4C15">
      <w:pPr>
        <w:spacing w:line="264" w:lineRule="auto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>2. CELKOVÉ ARCHITEKTONICKÉ A STAVEBNÉ RIEŠENIE</w:t>
      </w:r>
    </w:p>
    <w:p w:rsidR="002C4C15" w:rsidRPr="009140D6" w:rsidRDefault="002C4C15" w:rsidP="002C4C15">
      <w:pPr>
        <w:spacing w:line="264" w:lineRule="auto"/>
        <w:jc w:val="both"/>
        <w:rPr>
          <w:rFonts w:cs="Times New Roman"/>
          <w:b/>
        </w:rPr>
      </w:pPr>
    </w:p>
    <w:p w:rsidR="002C4C15" w:rsidRPr="009140D6" w:rsidRDefault="002C4C15" w:rsidP="002C4C15">
      <w:pPr>
        <w:ind w:firstLine="705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>2.1 ARCHITEKTONICKÉ RIEŠENIE :</w:t>
      </w:r>
    </w:p>
    <w:p w:rsidR="002C4C15" w:rsidRDefault="002C4C15" w:rsidP="002C4C15">
      <w:pPr>
        <w:ind w:firstLine="705"/>
        <w:jc w:val="both"/>
        <w:rPr>
          <w:rFonts w:cs="Times New Roman"/>
        </w:rPr>
      </w:pPr>
      <w:r w:rsidRPr="009140D6">
        <w:rPr>
          <w:rFonts w:cs="Times New Roman"/>
        </w:rPr>
        <w:t xml:space="preserve">Zateplením obvodových stien budovy, výmenou okien  </w:t>
      </w:r>
      <w:r>
        <w:rPr>
          <w:rFonts w:cs="Times New Roman"/>
        </w:rPr>
        <w:t xml:space="preserve">a dverí </w:t>
      </w:r>
      <w:r w:rsidRPr="009140D6">
        <w:rPr>
          <w:rFonts w:cs="Times New Roman"/>
        </w:rPr>
        <w:t xml:space="preserve">vonkajší vzhľad stavby bude zjednotený. Z hľadiska architektonického je navrhnuté farebné riešenie prispôsobené </w:t>
      </w:r>
      <w:r w:rsidR="003E73F4">
        <w:rPr>
          <w:rFonts w:cs="Times New Roman"/>
        </w:rPr>
        <w:t>okolitým objektom</w:t>
      </w:r>
      <w:r w:rsidRPr="009140D6">
        <w:rPr>
          <w:rFonts w:cs="Times New Roman"/>
        </w:rPr>
        <w:t xml:space="preserve">. Ako povrchová omietka je navrhnutá </w:t>
      </w:r>
      <w:proofErr w:type="spellStart"/>
      <w:r w:rsidRPr="009140D6">
        <w:rPr>
          <w:rFonts w:cs="Times New Roman"/>
        </w:rPr>
        <w:t>tenkovrstvová</w:t>
      </w:r>
      <w:proofErr w:type="spellEnd"/>
      <w:r w:rsidRPr="009140D6">
        <w:rPr>
          <w:rFonts w:cs="Times New Roman"/>
        </w:rPr>
        <w:t xml:space="preserve"> silikátová rozotieraná omietka štruktúry </w:t>
      </w:r>
      <w:r>
        <w:rPr>
          <w:rFonts w:cs="Times New Roman"/>
        </w:rPr>
        <w:t>2 mm o hrúbke 2 mm zelenej a žltej farby, na sokel je navrhnutá soklová omietka rozotieraná zelenej farby.</w:t>
      </w:r>
    </w:p>
    <w:p w:rsidR="002C4C15" w:rsidRDefault="002C4C15" w:rsidP="002C4C15">
      <w:pPr>
        <w:jc w:val="both"/>
        <w:rPr>
          <w:rFonts w:cs="Times New Roman"/>
        </w:rPr>
      </w:pPr>
    </w:p>
    <w:p w:rsidR="0059092F" w:rsidRPr="009140D6" w:rsidRDefault="0059092F" w:rsidP="0059092F">
      <w:pPr>
        <w:ind w:firstLine="705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>2.2. STAVEBNÉ RIEŠENIE :</w:t>
      </w:r>
    </w:p>
    <w:p w:rsidR="001B735A" w:rsidRDefault="0059092F" w:rsidP="003E73F4">
      <w:pPr>
        <w:ind w:firstLine="705"/>
        <w:jc w:val="both"/>
      </w:pPr>
      <w:r>
        <w:rPr>
          <w:rFonts w:cs="Times New Roman"/>
        </w:rPr>
        <w:t>Zo stavebno-technického hľadiska objek</w:t>
      </w:r>
      <w:r w:rsidR="003E73F4">
        <w:rPr>
          <w:rFonts w:cs="Times New Roman"/>
        </w:rPr>
        <w:t xml:space="preserve">t je riešený ako železobetónový </w:t>
      </w:r>
      <w:r>
        <w:rPr>
          <w:rFonts w:cs="Times New Roman"/>
        </w:rPr>
        <w:t xml:space="preserve">prefabrikovaný skelet  </w:t>
      </w:r>
      <w:r>
        <w:t>so železobetónovými prefabrik</w:t>
      </w:r>
      <w:r w:rsidR="003E73F4">
        <w:t>o</w:t>
      </w:r>
      <w:r>
        <w:t>v</w:t>
      </w:r>
      <w:r w:rsidR="003E73F4">
        <w:t>an</w:t>
      </w:r>
      <w:r>
        <w:t>ými stĺpmi a prefabri</w:t>
      </w:r>
      <w:r w:rsidR="003E73F4">
        <w:t>ko</w:t>
      </w:r>
      <w:r>
        <w:t>v</w:t>
      </w:r>
      <w:r w:rsidR="003E73F4">
        <w:t>an</w:t>
      </w:r>
      <w:r>
        <w:t>ým</w:t>
      </w:r>
      <w:r w:rsidR="003E73F4">
        <w:t>i</w:t>
      </w:r>
      <w:r>
        <w:t xml:space="preserve"> strešným</w:t>
      </w:r>
      <w:r w:rsidR="003E73F4">
        <w:t>i</w:t>
      </w:r>
      <w:r>
        <w:t xml:space="preserve"> väzníkm</w:t>
      </w:r>
      <w:r w:rsidR="003E73F4">
        <w:t>i, ktoré</w:t>
      </w:r>
      <w:r>
        <w:t xml:space="preserve"> nes</w:t>
      </w:r>
      <w:r w:rsidR="003E73F4">
        <w:t>ú</w:t>
      </w:r>
      <w:r>
        <w:t xml:space="preserve"> strešnú konštrukciu. Obvodové steny sú murované z plynosilikátových tvárnic s hrúbkou 240 mm.</w:t>
      </w:r>
      <w:r w:rsidR="001B735A" w:rsidRPr="001B735A">
        <w:t xml:space="preserve"> </w:t>
      </w:r>
    </w:p>
    <w:p w:rsidR="00C23D32" w:rsidRDefault="001B735A" w:rsidP="003E73F4">
      <w:pPr>
        <w:spacing w:line="264" w:lineRule="auto"/>
        <w:ind w:firstLine="705"/>
        <w:jc w:val="both"/>
        <w:rPr>
          <w:rFonts w:cs="Times New Roman"/>
        </w:rPr>
      </w:pPr>
      <w:r>
        <w:t>Strecha je riešená ako jednoplášťová plochá strecha. Nosná konštrukcia strechy je riešená zo železobetónových prefabri</w:t>
      </w:r>
      <w:r w:rsidR="003E73F4">
        <w:t>k</w:t>
      </w:r>
      <w:r>
        <w:t>ovaných väzníkov</w:t>
      </w:r>
      <w:r w:rsidR="003E73F4">
        <w:t xml:space="preserve"> na ktorých sú uložené železobetónové panely</w:t>
      </w:r>
      <w:r>
        <w:t xml:space="preserve">. </w:t>
      </w:r>
      <w:r>
        <w:rPr>
          <w:szCs w:val="24"/>
        </w:rPr>
        <w:t>Krytina je asfaltová povlaková z </w:t>
      </w:r>
      <w:proofErr w:type="spellStart"/>
      <w:r>
        <w:rPr>
          <w:szCs w:val="24"/>
        </w:rPr>
        <w:t>bitumenových</w:t>
      </w:r>
      <w:proofErr w:type="spellEnd"/>
      <w:r>
        <w:rPr>
          <w:szCs w:val="24"/>
        </w:rPr>
        <w:t xml:space="preserve"> pásov.</w:t>
      </w:r>
      <w:r w:rsidR="00C23D32" w:rsidRPr="00C23D32">
        <w:rPr>
          <w:rFonts w:cs="Times New Roman"/>
        </w:rPr>
        <w:t xml:space="preserve"> </w:t>
      </w:r>
    </w:p>
    <w:p w:rsidR="00C23D32" w:rsidRPr="009140D6" w:rsidRDefault="00C23D32" w:rsidP="00C23D32">
      <w:pPr>
        <w:spacing w:line="264" w:lineRule="auto"/>
        <w:ind w:firstLine="705"/>
        <w:jc w:val="both"/>
        <w:rPr>
          <w:rFonts w:cs="Times New Roman"/>
        </w:rPr>
      </w:pPr>
      <w:r w:rsidRPr="009140D6">
        <w:rPr>
          <w:rFonts w:cs="Times New Roman"/>
        </w:rPr>
        <w:t>Tepelnoizolačná vrstva obvodového plášťa je navrhnutá z fasádneho zatepľovacieho systému  s hrúbkou tepelnej izolácie n</w:t>
      </w:r>
      <w:r>
        <w:rPr>
          <w:rFonts w:cs="Times New Roman"/>
        </w:rPr>
        <w:t xml:space="preserve">a expandovaného polystyrénu EPS 70 F </w:t>
      </w:r>
      <w:r w:rsidR="003E73F4">
        <w:t>(a dosky z minerálnej vlny v </w:t>
      </w:r>
      <w:proofErr w:type="spellStart"/>
      <w:r w:rsidR="003E73F4">
        <w:t>nadsoklovej</w:t>
      </w:r>
      <w:proofErr w:type="spellEnd"/>
      <w:r w:rsidR="003E73F4">
        <w:t xml:space="preserve"> časti o výške 200 mm – požiarn</w:t>
      </w:r>
      <w:r w:rsidR="004F2211">
        <w:t>y</w:t>
      </w:r>
      <w:r w:rsidR="003E73F4">
        <w:t xml:space="preserve"> pás) </w:t>
      </w:r>
      <w:r>
        <w:rPr>
          <w:rFonts w:cs="Times New Roman"/>
        </w:rPr>
        <w:t>hrúbky 15</w:t>
      </w:r>
      <w:r w:rsidRPr="009140D6">
        <w:rPr>
          <w:rFonts w:cs="Times New Roman"/>
        </w:rPr>
        <w:t xml:space="preserve">0 mm. </w:t>
      </w:r>
      <w:r w:rsidRPr="009140D6">
        <w:rPr>
          <w:rFonts w:cs="Times New Roman"/>
        </w:rPr>
        <w:lastRenderedPageBreak/>
        <w:t xml:space="preserve">Soklová časť objektu je zateplená </w:t>
      </w:r>
      <w:r w:rsidRPr="009140D6">
        <w:rPr>
          <w:rFonts w:cs="Times New Roman"/>
          <w:szCs w:val="24"/>
        </w:rPr>
        <w:t>tepelnoizolačnými doskami (</w:t>
      </w:r>
      <w:proofErr w:type="spellStart"/>
      <w:r w:rsidRPr="009140D6">
        <w:rPr>
          <w:rFonts w:cs="Times New Roman"/>
          <w:szCs w:val="24"/>
        </w:rPr>
        <w:t>extrudovaný</w:t>
      </w:r>
      <w:proofErr w:type="spellEnd"/>
      <w:r w:rsidRPr="009140D6">
        <w:rPr>
          <w:rFonts w:cs="Times New Roman"/>
          <w:szCs w:val="24"/>
        </w:rPr>
        <w:t xml:space="preserve"> polystyrén</w:t>
      </w:r>
      <w:r>
        <w:rPr>
          <w:rFonts w:cs="Times New Roman"/>
          <w:szCs w:val="24"/>
        </w:rPr>
        <w:t xml:space="preserve"> XPS STYRODUR</w:t>
      </w:r>
      <w:r w:rsidRPr="009140D6">
        <w:rPr>
          <w:rFonts w:cs="Times New Roman"/>
          <w:szCs w:val="24"/>
        </w:rPr>
        <w:t>) hr. 1</w:t>
      </w:r>
      <w:r w:rsidR="009C36EF">
        <w:rPr>
          <w:rFonts w:cs="Times New Roman"/>
          <w:szCs w:val="24"/>
        </w:rPr>
        <w:t>2</w:t>
      </w:r>
      <w:r w:rsidRPr="009140D6">
        <w:rPr>
          <w:rFonts w:cs="Times New Roman"/>
          <w:szCs w:val="24"/>
        </w:rPr>
        <w:t xml:space="preserve">0 mm. </w:t>
      </w:r>
      <w:r w:rsidRPr="009140D6">
        <w:rPr>
          <w:rFonts w:cs="Times New Roman"/>
        </w:rPr>
        <w:t>Všetky materiály používané v systéme musia byť vo vzájomnom súlade z hľadiska chemických a fyzikálno-mechanických vlastností, vrátane priepustnosti vodných pár. Systém musí byť odolný voči poveternostným vplyvom, vplyvu svetla, ultrafialového žiarenia, odolné vplyvom znečisteného prostredia. Omietky musia byť umývateľné a mrazuvzdorné.</w:t>
      </w:r>
    </w:p>
    <w:p w:rsidR="00C23D32" w:rsidRDefault="00C23D32" w:rsidP="00C23D32">
      <w:pPr>
        <w:jc w:val="both"/>
        <w:rPr>
          <w:rFonts w:cs="Times New Roman"/>
        </w:rPr>
      </w:pPr>
      <w:r w:rsidRPr="009140D6">
        <w:rPr>
          <w:rFonts w:cs="Times New Roman"/>
        </w:rPr>
        <w:t>Zateplenie fasády bude realizované z postaveného lešenia okolo celej stavby. Proti prípadnému pádu predmetov bude namontovaná na lešenie ochranná sieťka.</w:t>
      </w:r>
    </w:p>
    <w:p w:rsidR="00C23D32" w:rsidRDefault="00C23D32" w:rsidP="00C23D32">
      <w:pPr>
        <w:jc w:val="both"/>
        <w:rPr>
          <w:rFonts w:cs="Times New Roman"/>
        </w:rPr>
      </w:pPr>
    </w:p>
    <w:p w:rsidR="00C23D32" w:rsidRPr="009140D6" w:rsidRDefault="00C23D32" w:rsidP="00C23D32">
      <w:pPr>
        <w:spacing w:line="264" w:lineRule="auto"/>
        <w:jc w:val="both"/>
        <w:rPr>
          <w:rFonts w:cs="Times New Roman"/>
          <w:szCs w:val="24"/>
        </w:rPr>
      </w:pPr>
      <w:r w:rsidRPr="009140D6">
        <w:rPr>
          <w:rFonts w:cs="Times New Roman"/>
          <w:b/>
          <w:szCs w:val="24"/>
        </w:rPr>
        <w:t>3. VODOVOD</w:t>
      </w:r>
    </w:p>
    <w:p w:rsidR="002C4C15" w:rsidRDefault="00C23D32" w:rsidP="003E73F4">
      <w:pPr>
        <w:ind w:firstLine="708"/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 xml:space="preserve">Objekt je napojený jestvujúcou vodovodnou prípojkou </w:t>
      </w:r>
      <w:r w:rsidR="003E73F4">
        <w:rPr>
          <w:rFonts w:cs="Times New Roman"/>
          <w:szCs w:val="24"/>
        </w:rPr>
        <w:t>na areálový vodovod, ktorý je napojený na verejný vodovod mesta jestvujúcou vodovodnou prípojkou</w:t>
      </w:r>
      <w:r w:rsidRPr="009140D6">
        <w:rPr>
          <w:rFonts w:cs="Times New Roman"/>
          <w:szCs w:val="24"/>
        </w:rPr>
        <w:t>.</w:t>
      </w:r>
    </w:p>
    <w:p w:rsidR="00C23D32" w:rsidRDefault="00C23D32" w:rsidP="00C23D32">
      <w:pPr>
        <w:ind w:firstLine="708"/>
        <w:rPr>
          <w:rFonts w:cs="Times New Roman"/>
          <w:szCs w:val="24"/>
        </w:rPr>
      </w:pPr>
    </w:p>
    <w:p w:rsidR="009C36EF" w:rsidRDefault="009C36EF" w:rsidP="00C23D32">
      <w:pPr>
        <w:jc w:val="both"/>
        <w:rPr>
          <w:rFonts w:cs="Times New Roman"/>
          <w:b/>
          <w:szCs w:val="24"/>
        </w:rPr>
      </w:pPr>
    </w:p>
    <w:p w:rsidR="00C23D32" w:rsidRPr="009140D6" w:rsidRDefault="00C23D32" w:rsidP="00C23D32">
      <w:pPr>
        <w:jc w:val="both"/>
        <w:rPr>
          <w:rFonts w:cs="Times New Roman"/>
          <w:b/>
          <w:szCs w:val="24"/>
        </w:rPr>
      </w:pPr>
      <w:r w:rsidRPr="009140D6">
        <w:rPr>
          <w:rFonts w:cs="Times New Roman"/>
          <w:b/>
          <w:szCs w:val="24"/>
        </w:rPr>
        <w:t>4. KANALIZÁCIA</w:t>
      </w:r>
    </w:p>
    <w:p w:rsidR="00C23D32" w:rsidRPr="009140D6" w:rsidRDefault="00C23D32" w:rsidP="00C23D32">
      <w:pPr>
        <w:ind w:firstLine="708"/>
        <w:jc w:val="both"/>
      </w:pPr>
      <w:r w:rsidRPr="009140D6">
        <w:t>Objekt</w:t>
      </w:r>
      <w:r>
        <w:t xml:space="preserve"> je napojený na jestvujúcu </w:t>
      </w:r>
      <w:r w:rsidR="003B31A6">
        <w:t>areálovú</w:t>
      </w:r>
      <w:r>
        <w:t xml:space="preserve"> kanal</w:t>
      </w:r>
      <w:r w:rsidR="004F2211">
        <w:t>i</w:t>
      </w:r>
      <w:r>
        <w:t>záciu</w:t>
      </w:r>
      <w:r w:rsidR="003B31A6">
        <w:t>, ktorá</w:t>
      </w:r>
      <w:r w:rsidR="00963932">
        <w:t xml:space="preserve"> je napojen</w:t>
      </w:r>
      <w:r w:rsidR="003E73F4">
        <w:t>á</w:t>
      </w:r>
      <w:r w:rsidR="00963932">
        <w:t xml:space="preserve"> na verejnú splaškovú kanalizáciu</w:t>
      </w:r>
      <w:r w:rsidR="003E73F4">
        <w:t xml:space="preserve"> mesta</w:t>
      </w:r>
      <w:r w:rsidR="00963932">
        <w:t>.</w:t>
      </w:r>
      <w:r w:rsidRPr="009140D6">
        <w:t xml:space="preserve"> </w:t>
      </w:r>
    </w:p>
    <w:p w:rsidR="00C23D32" w:rsidRPr="009140D6" w:rsidRDefault="00C23D32" w:rsidP="00C23D32">
      <w:pPr>
        <w:pStyle w:val="Zkladntext22"/>
      </w:pPr>
      <w:r w:rsidRPr="009140D6">
        <w:rPr>
          <w:szCs w:val="22"/>
        </w:rPr>
        <w:t>Zrážkové vody zo strechy objektu budú odvádzané na zelenú plochu na vsakovanie na pozemku investora.</w:t>
      </w:r>
    </w:p>
    <w:p w:rsidR="00C23D32" w:rsidRDefault="00C23D32" w:rsidP="00C23D32">
      <w:pPr>
        <w:jc w:val="both"/>
        <w:rPr>
          <w:rFonts w:cs="Times New Roman"/>
          <w:b/>
          <w:szCs w:val="24"/>
        </w:rPr>
      </w:pPr>
    </w:p>
    <w:p w:rsidR="00C23D32" w:rsidRPr="00450B0E" w:rsidRDefault="00C23D32" w:rsidP="00C23D32">
      <w:pPr>
        <w:jc w:val="both"/>
        <w:rPr>
          <w:rFonts w:cs="Times New Roman"/>
          <w:b/>
          <w:szCs w:val="24"/>
        </w:rPr>
      </w:pPr>
      <w:r w:rsidRPr="00450B0E">
        <w:rPr>
          <w:rFonts w:cs="Times New Roman"/>
          <w:b/>
          <w:szCs w:val="24"/>
        </w:rPr>
        <w:t>5. VYKUROVANIE</w:t>
      </w:r>
    </w:p>
    <w:p w:rsidR="008051C3" w:rsidRPr="00450B0E" w:rsidRDefault="008051C3" w:rsidP="008051C3">
      <w:pPr>
        <w:numPr>
          <w:ilvl w:val="12"/>
          <w:numId w:val="0"/>
        </w:numPr>
        <w:ind w:firstLine="708"/>
        <w:jc w:val="both"/>
      </w:pPr>
      <w:r w:rsidRPr="00450B0E">
        <w:t>Objekt bude vykurovaný teplovodným vykurovacím</w:t>
      </w:r>
      <w:r w:rsidR="00450B0E">
        <w:t xml:space="preserve"> systémom</w:t>
      </w:r>
      <w:r w:rsidRPr="00450B0E">
        <w:t> </w:t>
      </w:r>
      <w:r w:rsidR="00450B0E">
        <w:t xml:space="preserve">s </w:t>
      </w:r>
      <w:r w:rsidRPr="00450B0E">
        <w:t xml:space="preserve">vykurovacími telesami. </w:t>
      </w:r>
    </w:p>
    <w:p w:rsidR="008051C3" w:rsidRPr="00450B0E" w:rsidRDefault="008051C3" w:rsidP="008051C3">
      <w:pPr>
        <w:numPr>
          <w:ilvl w:val="12"/>
          <w:numId w:val="0"/>
        </w:numPr>
        <w:jc w:val="both"/>
      </w:pPr>
      <w:r w:rsidRPr="00450B0E">
        <w:tab/>
        <w:t xml:space="preserve">Zdroj tepla bude </w:t>
      </w:r>
      <w:r w:rsidR="00450B0E">
        <w:t>riešený navrhovaným</w:t>
      </w:r>
      <w:r w:rsidR="000240F1">
        <w:t>i</w:t>
      </w:r>
      <w:r w:rsidR="00450B0E">
        <w:t xml:space="preserve"> tepelným</w:t>
      </w:r>
      <w:r w:rsidR="000240F1">
        <w:t>i</w:t>
      </w:r>
      <w:r w:rsidR="00450B0E">
        <w:t xml:space="preserve"> čerpadl</w:t>
      </w:r>
      <w:r w:rsidR="000240F1">
        <w:t>a</w:t>
      </w:r>
      <w:r w:rsidR="00450B0E">
        <w:t>m</w:t>
      </w:r>
      <w:r w:rsidR="000240F1">
        <w:t>i</w:t>
      </w:r>
      <w:r w:rsidR="00450B0E">
        <w:t xml:space="preserve"> vzduch-voda</w:t>
      </w:r>
      <w:r w:rsidRPr="00450B0E">
        <w:t>. Zdroj</w:t>
      </w:r>
      <w:r w:rsidR="000240F1">
        <w:t>e</w:t>
      </w:r>
      <w:r w:rsidRPr="00450B0E">
        <w:t xml:space="preserve"> </w:t>
      </w:r>
      <w:r w:rsidR="000240F1">
        <w:t>sú umiestnené</w:t>
      </w:r>
      <w:r w:rsidR="00450B0E">
        <w:t xml:space="preserve"> na </w:t>
      </w:r>
      <w:r w:rsidR="000240F1">
        <w:t>obvodovej stene na juhovýchodnej strane objektu</w:t>
      </w:r>
      <w:r w:rsidR="00450B0E">
        <w:t>.</w:t>
      </w:r>
    </w:p>
    <w:p w:rsidR="00C23D32" w:rsidRDefault="00C23D32" w:rsidP="00C23D32">
      <w:pPr>
        <w:pStyle w:val="Zkladntext"/>
        <w:spacing w:line="264" w:lineRule="auto"/>
        <w:rPr>
          <w:b/>
          <w:bCs/>
          <w:szCs w:val="24"/>
        </w:rPr>
      </w:pPr>
    </w:p>
    <w:p w:rsidR="00C23D32" w:rsidRPr="008051C3" w:rsidRDefault="00C23D32" w:rsidP="00C23D32">
      <w:pPr>
        <w:pStyle w:val="Zkladntext"/>
        <w:spacing w:line="264" w:lineRule="auto"/>
        <w:rPr>
          <w:b/>
          <w:bCs/>
          <w:caps/>
          <w:szCs w:val="24"/>
        </w:rPr>
      </w:pPr>
      <w:r w:rsidRPr="008051C3">
        <w:rPr>
          <w:b/>
          <w:bCs/>
          <w:szCs w:val="24"/>
        </w:rPr>
        <w:t xml:space="preserve">6. </w:t>
      </w:r>
      <w:r w:rsidRPr="008051C3">
        <w:rPr>
          <w:b/>
          <w:bCs/>
          <w:caps/>
          <w:szCs w:val="24"/>
        </w:rPr>
        <w:t xml:space="preserve">Príprava teplej úžitkovej vody </w:t>
      </w:r>
    </w:p>
    <w:p w:rsidR="00C23D32" w:rsidRPr="008051C3" w:rsidRDefault="00C23D32" w:rsidP="00C23D32">
      <w:pPr>
        <w:spacing w:line="264" w:lineRule="auto"/>
        <w:ind w:firstLine="708"/>
        <w:jc w:val="both"/>
      </w:pPr>
      <w:r w:rsidRPr="008051C3">
        <w:t xml:space="preserve">Telá úžitková voda je v súčasnosti pripravovaná v jestvujúcom elektrickom tlakovom zásobníkovom ohrievači teplej vody typu TATRAMAT umiestneným na 1.N.P. </w:t>
      </w:r>
    </w:p>
    <w:p w:rsidR="00C23D32" w:rsidRPr="008051C3" w:rsidRDefault="00C23D32" w:rsidP="00C23D32">
      <w:pPr>
        <w:ind w:firstLine="708"/>
        <w:jc w:val="both"/>
        <w:rPr>
          <w:rFonts w:cs="Times New Roman"/>
          <w:szCs w:val="24"/>
        </w:rPr>
      </w:pPr>
      <w:r w:rsidRPr="008051C3">
        <w:rPr>
          <w:rFonts w:cs="Times New Roman"/>
          <w:szCs w:val="24"/>
        </w:rPr>
        <w:t xml:space="preserve">Príprava TÚV je </w:t>
      </w:r>
      <w:r w:rsidR="00414201" w:rsidRPr="00414201">
        <w:rPr>
          <w:rFonts w:cs="Times New Roman"/>
          <w:szCs w:val="24"/>
        </w:rPr>
        <w:t>riešené v z</w:t>
      </w:r>
      <w:r w:rsidR="00414201" w:rsidRPr="00414201">
        <w:rPr>
          <w:rFonts w:eastAsiaTheme="minorHAnsi" w:cs="Times New Roman"/>
          <w:color w:val="000000"/>
          <w:szCs w:val="24"/>
          <w:lang w:eastAsia="en-US"/>
        </w:rPr>
        <w:t xml:space="preserve">ásobníkový ohrievač teplej vody </w:t>
      </w:r>
      <w:proofErr w:type="spellStart"/>
      <w:r w:rsidR="00414201">
        <w:rPr>
          <w:rFonts w:eastAsiaTheme="minorHAnsi" w:cs="Times New Roman"/>
          <w:color w:val="000000"/>
          <w:szCs w:val="24"/>
          <w:lang w:eastAsia="en-US"/>
        </w:rPr>
        <w:t>Viessmann</w:t>
      </w:r>
      <w:proofErr w:type="spellEnd"/>
      <w:r w:rsidR="00414201">
        <w:rPr>
          <w:rFonts w:eastAsiaTheme="minorHAnsi" w:cs="Times New Roman"/>
          <w:color w:val="000000"/>
          <w:szCs w:val="24"/>
          <w:lang w:eastAsia="en-US"/>
        </w:rPr>
        <w:t xml:space="preserve"> V</w:t>
      </w:r>
      <w:r w:rsidR="00414201" w:rsidRPr="00414201">
        <w:rPr>
          <w:rFonts w:eastAsiaTheme="minorHAnsi" w:cs="Times New Roman"/>
          <w:color w:val="000000"/>
          <w:szCs w:val="24"/>
          <w:lang w:eastAsia="en-US"/>
        </w:rPr>
        <w:t xml:space="preserve">itocell-100 </w:t>
      </w:r>
      <w:proofErr w:type="spellStart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>cvbb</w:t>
      </w:r>
      <w:proofErr w:type="spellEnd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 xml:space="preserve"> objemu 300l s vykurovacou vložkou ehe tep. výkon 32 </w:t>
      </w:r>
      <w:proofErr w:type="spellStart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>kw</w:t>
      </w:r>
      <w:proofErr w:type="spellEnd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 xml:space="preserve">, tepelný výkon špirály 2,2 </w:t>
      </w:r>
      <w:proofErr w:type="spellStart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>kw</w:t>
      </w:r>
      <w:proofErr w:type="spellEnd"/>
      <w:r w:rsidR="00414201" w:rsidRPr="00414201">
        <w:rPr>
          <w:rFonts w:eastAsiaTheme="minorHAnsi" w:cs="Times New Roman"/>
          <w:color w:val="000000"/>
          <w:szCs w:val="24"/>
          <w:lang w:eastAsia="en-US"/>
        </w:rPr>
        <w:t xml:space="preserve"> (alebo iný výrobca)</w:t>
      </w:r>
      <w:r w:rsidRPr="008051C3">
        <w:rPr>
          <w:rFonts w:cs="Times New Roman"/>
          <w:szCs w:val="24"/>
        </w:rPr>
        <w:t>, zásobník je umiestnený na prízemí objektu. Teplota teplej úžitkovej vody je regulovaná spínaním termostatu na základe teploty v zásobníku. Do zásobníka sa osadí ponorný snímač teploty namiesto teplomera. Termostat pre ohrev elektrickej energie je súčasťou konštrukcii zásobníka teplej vody. Vykurovanie vody v zásobníku bude elektrickou špirálou pomocou elektriny vyrobenej v solárnych paneloch na výrobu elektrickej energie (</w:t>
      </w:r>
      <w:proofErr w:type="spellStart"/>
      <w:r w:rsidRPr="008051C3">
        <w:rPr>
          <w:rFonts w:cs="Times New Roman"/>
          <w:szCs w:val="24"/>
        </w:rPr>
        <w:t>fotovoltaické</w:t>
      </w:r>
      <w:proofErr w:type="spellEnd"/>
      <w:r w:rsidRPr="008051C3">
        <w:rPr>
          <w:rFonts w:cs="Times New Roman"/>
          <w:szCs w:val="24"/>
        </w:rPr>
        <w:t xml:space="preserve"> panely).</w:t>
      </w:r>
    </w:p>
    <w:p w:rsidR="00C23D32" w:rsidRPr="008051C3" w:rsidRDefault="00C23D32" w:rsidP="00C23D32">
      <w:pPr>
        <w:ind w:firstLine="708"/>
        <w:jc w:val="both"/>
        <w:rPr>
          <w:rFonts w:cs="Times New Roman"/>
        </w:rPr>
      </w:pPr>
      <w:proofErr w:type="spellStart"/>
      <w:r w:rsidRPr="008051C3">
        <w:rPr>
          <w:rFonts w:cs="Times New Roman"/>
          <w:szCs w:val="24"/>
        </w:rPr>
        <w:t>Fotovolt</w:t>
      </w:r>
      <w:r w:rsidR="004F2211">
        <w:rPr>
          <w:rFonts w:cs="Times New Roman"/>
          <w:szCs w:val="24"/>
        </w:rPr>
        <w:t>a</w:t>
      </w:r>
      <w:r w:rsidRPr="008051C3">
        <w:rPr>
          <w:rFonts w:cs="Times New Roman"/>
          <w:szCs w:val="24"/>
        </w:rPr>
        <w:t>ické</w:t>
      </w:r>
      <w:proofErr w:type="spellEnd"/>
      <w:r w:rsidRPr="008051C3">
        <w:rPr>
          <w:rFonts w:cs="Times New Roman"/>
          <w:szCs w:val="24"/>
        </w:rPr>
        <w:t xml:space="preserve"> panely budú umiestnené na plochej streche (</w:t>
      </w:r>
      <w:r w:rsidR="00414201">
        <w:rPr>
          <w:rFonts w:cs="Times New Roman"/>
          <w:szCs w:val="24"/>
        </w:rPr>
        <w:t>8</w:t>
      </w:r>
      <w:r w:rsidRPr="008051C3">
        <w:rPr>
          <w:rFonts w:cs="Times New Roman"/>
          <w:szCs w:val="24"/>
        </w:rPr>
        <w:t xml:space="preserve"> ks). Orientácia panelov je južná, sklon panelov je 35°. Výkon jedného panela je 2</w:t>
      </w:r>
      <w:r w:rsidR="00414201">
        <w:rPr>
          <w:rFonts w:cs="Times New Roman"/>
          <w:szCs w:val="24"/>
        </w:rPr>
        <w:t xml:space="preserve">85 </w:t>
      </w:r>
      <w:r w:rsidRPr="008051C3">
        <w:rPr>
          <w:rFonts w:cs="Times New Roman"/>
          <w:szCs w:val="24"/>
        </w:rPr>
        <w:t>W.</w:t>
      </w:r>
    </w:p>
    <w:p w:rsidR="00C23D32" w:rsidRDefault="00C23D32" w:rsidP="00C23D32">
      <w:pPr>
        <w:spacing w:line="264" w:lineRule="auto"/>
        <w:jc w:val="both"/>
        <w:rPr>
          <w:rFonts w:cs="Times New Roman"/>
          <w:b/>
          <w:szCs w:val="24"/>
        </w:rPr>
      </w:pPr>
    </w:p>
    <w:p w:rsidR="00C23D32" w:rsidRPr="009140D6" w:rsidRDefault="004F2211" w:rsidP="00C23D32">
      <w:pPr>
        <w:spacing w:line="264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7</w:t>
      </w:r>
      <w:r w:rsidR="00C23D32" w:rsidRPr="009140D6">
        <w:rPr>
          <w:rFonts w:cs="Times New Roman"/>
          <w:b/>
          <w:szCs w:val="24"/>
        </w:rPr>
        <w:t>. ELEKTRICKÁ ENERGIA</w:t>
      </w:r>
    </w:p>
    <w:p w:rsidR="00C23D32" w:rsidRDefault="00C23D32" w:rsidP="00C23D32">
      <w:pPr>
        <w:ind w:firstLine="708"/>
        <w:jc w:val="both"/>
        <w:rPr>
          <w:szCs w:val="24"/>
        </w:rPr>
      </w:pPr>
      <w:r w:rsidRPr="009140D6">
        <w:rPr>
          <w:szCs w:val="24"/>
        </w:rPr>
        <w:t>Objekt je pripojený jestvujúcou elektrick</w:t>
      </w:r>
      <w:r>
        <w:rPr>
          <w:szCs w:val="24"/>
        </w:rPr>
        <w:t>ou</w:t>
      </w:r>
      <w:r w:rsidRPr="009140D6">
        <w:rPr>
          <w:szCs w:val="24"/>
        </w:rPr>
        <w:t xml:space="preserve"> prípojk</w:t>
      </w:r>
      <w:r>
        <w:rPr>
          <w:szCs w:val="24"/>
        </w:rPr>
        <w:t>o</w:t>
      </w:r>
      <w:r w:rsidRPr="009140D6">
        <w:rPr>
          <w:szCs w:val="24"/>
        </w:rPr>
        <w:t xml:space="preserve">u vedeným v zemi. Elektromerový rozvádzač je osadený na obvodovej stene objektu, ktorá je na verejne prístupnom </w:t>
      </w:r>
      <w:r>
        <w:rPr>
          <w:szCs w:val="24"/>
        </w:rPr>
        <w:t>mieste.</w:t>
      </w:r>
    </w:p>
    <w:p w:rsidR="00C23D32" w:rsidRDefault="00C23D32" w:rsidP="00C23D32">
      <w:pPr>
        <w:ind w:firstLine="708"/>
      </w:pPr>
    </w:p>
    <w:p w:rsidR="00C23D32" w:rsidRDefault="00C23D32" w:rsidP="00C23D32"/>
    <w:p w:rsidR="00414201" w:rsidRPr="00C23D32" w:rsidRDefault="00414201" w:rsidP="00C23D32"/>
    <w:p w:rsidR="00C23D32" w:rsidRDefault="00C23D32" w:rsidP="00C23D32">
      <w:r>
        <w:t>V Čebovciach, 06</w:t>
      </w:r>
      <w:r w:rsidRPr="008C58D7">
        <w:t>/2020</w:t>
      </w:r>
      <w:r w:rsidRPr="008C58D7">
        <w:tab/>
      </w:r>
      <w:r w:rsidRPr="008C58D7">
        <w:tab/>
      </w:r>
      <w:r w:rsidRPr="008C58D7">
        <w:tab/>
        <w:t xml:space="preserve">      </w:t>
      </w:r>
      <w:r w:rsidRPr="008C58D7">
        <w:tab/>
      </w:r>
      <w:r w:rsidRPr="008C58D7">
        <w:tab/>
        <w:t>Vypracoval: Ing. Daniel Cibuľa</w:t>
      </w:r>
    </w:p>
    <w:p w:rsidR="00450B0E" w:rsidRDefault="00450B0E" w:rsidP="003B31A6">
      <w:pPr>
        <w:spacing w:line="264" w:lineRule="auto"/>
        <w:jc w:val="center"/>
        <w:rPr>
          <w:rFonts w:cs="Times New Roman"/>
          <w:b/>
          <w:sz w:val="40"/>
        </w:rPr>
      </w:pPr>
    </w:p>
    <w:p w:rsidR="003B31A6" w:rsidRPr="009140D6" w:rsidRDefault="003B31A6" w:rsidP="003B31A6">
      <w:pPr>
        <w:spacing w:line="264" w:lineRule="auto"/>
        <w:jc w:val="center"/>
        <w:rPr>
          <w:rFonts w:cs="Times New Roman"/>
        </w:rPr>
      </w:pPr>
      <w:r w:rsidRPr="009140D6">
        <w:rPr>
          <w:rFonts w:cs="Times New Roman"/>
          <w:b/>
          <w:sz w:val="40"/>
        </w:rPr>
        <w:lastRenderedPageBreak/>
        <w:t xml:space="preserve">C </w:t>
      </w:r>
      <w:r w:rsidRPr="009140D6">
        <w:rPr>
          <w:rFonts w:cs="Times New Roman"/>
          <w:b/>
          <w:sz w:val="32"/>
        </w:rPr>
        <w:t xml:space="preserve">  TECHNICKÁ SPRÁVA</w:t>
      </w:r>
    </w:p>
    <w:p w:rsidR="003B31A6" w:rsidRDefault="003B31A6" w:rsidP="003B31A6">
      <w:pPr>
        <w:spacing w:line="264" w:lineRule="auto"/>
        <w:jc w:val="both"/>
        <w:rPr>
          <w:rFonts w:cs="Times New Roman"/>
          <w:b/>
        </w:rPr>
      </w:pPr>
    </w:p>
    <w:p w:rsidR="004F2211" w:rsidRPr="009140D6" w:rsidRDefault="004F2211" w:rsidP="003B31A6">
      <w:pPr>
        <w:spacing w:line="264" w:lineRule="auto"/>
        <w:jc w:val="both"/>
        <w:rPr>
          <w:rFonts w:cs="Times New Roman"/>
          <w:b/>
        </w:rPr>
      </w:pPr>
    </w:p>
    <w:p w:rsidR="003B31A6" w:rsidRPr="009140D6" w:rsidRDefault="003B31A6" w:rsidP="003B31A6">
      <w:pPr>
        <w:spacing w:line="264" w:lineRule="auto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>1. CHARAKTER  STAVBY :</w:t>
      </w:r>
    </w:p>
    <w:p w:rsidR="001560BD" w:rsidRDefault="001560BD" w:rsidP="001560BD">
      <w:pPr>
        <w:ind w:firstLine="708"/>
        <w:jc w:val="both"/>
      </w:pPr>
      <w:r>
        <w:t>Na základe súčasného stavu budovy boli navrhnuté nasledovné stavebné úpravy, ktorých cieľom je znížiť energetickú náročnosť stavby :</w:t>
      </w:r>
    </w:p>
    <w:p w:rsidR="001560BD" w:rsidRDefault="001560BD" w:rsidP="001560BD">
      <w:pPr>
        <w:pStyle w:val="WW-BodyText2"/>
        <w:tabs>
          <w:tab w:val="left" w:pos="1065"/>
        </w:tabs>
        <w:spacing w:line="264" w:lineRule="auto"/>
        <w:rPr>
          <w:color w:val="auto"/>
        </w:rPr>
      </w:pPr>
    </w:p>
    <w:p w:rsidR="004F2211" w:rsidRDefault="004F2211" w:rsidP="004F2211">
      <w:pPr>
        <w:pStyle w:val="WW-BodyText2"/>
        <w:tabs>
          <w:tab w:val="left" w:pos="1065"/>
        </w:tabs>
        <w:spacing w:line="264" w:lineRule="auto"/>
      </w:pPr>
      <w:r>
        <w:rPr>
          <w:color w:val="auto"/>
        </w:rPr>
        <w:t>- zateplenie obvodového plášťa budovy fasádnym polystyrénom EPS 70 F (dosky z minerálnej vlny v </w:t>
      </w:r>
      <w:proofErr w:type="spellStart"/>
      <w:r>
        <w:rPr>
          <w:color w:val="auto"/>
        </w:rPr>
        <w:t>nadsoklovej</w:t>
      </w:r>
      <w:proofErr w:type="spellEnd"/>
      <w:r>
        <w:rPr>
          <w:color w:val="auto"/>
        </w:rPr>
        <w:t xml:space="preserve"> časti o výške 200 mm – požiarny pás) hrúbky 150 mm + silikátová rozotieraná omietka štruktúry 2 mm a vrátane </w:t>
      </w:r>
      <w:proofErr w:type="spellStart"/>
      <w:r>
        <w:rPr>
          <w:color w:val="auto"/>
        </w:rPr>
        <w:t>sklotextilnej</w:t>
      </w:r>
      <w:proofErr w:type="spellEnd"/>
      <w:r>
        <w:rPr>
          <w:color w:val="auto"/>
        </w:rPr>
        <w:t xml:space="preserve"> mriežky – kontaktný zatepľovací systém.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</w:rPr>
        <w:t xml:space="preserve">- </w:t>
      </w:r>
      <w:r>
        <w:rPr>
          <w:rFonts w:cs="Times New Roman"/>
          <w:szCs w:val="24"/>
        </w:rPr>
        <w:t>zateplenie sokla izolačnými doskami (</w:t>
      </w:r>
      <w:proofErr w:type="spellStart"/>
      <w:r>
        <w:rPr>
          <w:rFonts w:cs="Times New Roman"/>
          <w:szCs w:val="24"/>
        </w:rPr>
        <w:t>extr</w:t>
      </w:r>
      <w:proofErr w:type="spellEnd"/>
      <w:r>
        <w:rPr>
          <w:rFonts w:cs="Times New Roman"/>
          <w:szCs w:val="24"/>
        </w:rPr>
        <w:t xml:space="preserve">. polystyrén) hr. 120 mm s povrchovou    úpravou </w:t>
      </w:r>
      <w:r>
        <w:t xml:space="preserve">silikátová rozotieraná omietka štruktúry 2 mm a vrátane </w:t>
      </w:r>
      <w:proofErr w:type="spellStart"/>
      <w:r>
        <w:t>sklotextilnej</w:t>
      </w:r>
      <w:proofErr w:type="spellEnd"/>
      <w:r>
        <w:t xml:space="preserve"> mriežky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zateplenie strešnej konštrukcie nad prízemím expandovaným polystyrénom EPS 100S s hrúbkou 300 mm a vytvorenie novej hydroizolácie plochej strechy, povlaková krytina z fólií </w:t>
      </w:r>
      <w:proofErr w:type="spellStart"/>
      <w:r>
        <w:rPr>
          <w:rFonts w:cs="Times New Roman"/>
          <w:szCs w:val="24"/>
        </w:rPr>
        <w:t>mPVC</w:t>
      </w:r>
      <w:proofErr w:type="spellEnd"/>
      <w:r>
        <w:rPr>
          <w:rFonts w:cs="Times New Roman"/>
          <w:szCs w:val="24"/>
        </w:rPr>
        <w:t xml:space="preserve"> hr. 1,50 mm.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výmena pôvodných </w:t>
      </w:r>
      <w:r w:rsidRPr="009140D6">
        <w:rPr>
          <w:rFonts w:cs="Times New Roman"/>
          <w:szCs w:val="24"/>
        </w:rPr>
        <w:t xml:space="preserve">okien za plastové s izolačným </w:t>
      </w:r>
      <w:proofErr w:type="spellStart"/>
      <w:r w:rsidRPr="009140D6">
        <w:rPr>
          <w:rFonts w:cs="Times New Roman"/>
          <w:szCs w:val="24"/>
        </w:rPr>
        <w:t>trojsklom</w:t>
      </w:r>
      <w:proofErr w:type="spellEnd"/>
      <w:r>
        <w:rPr>
          <w:rFonts w:cs="Times New Roman"/>
          <w:szCs w:val="24"/>
        </w:rPr>
        <w:t>,</w:t>
      </w:r>
      <w:r w:rsidRPr="009140D6">
        <w:rPr>
          <w:rFonts w:cs="Times New Roman"/>
          <w:szCs w:val="24"/>
        </w:rPr>
        <w:t xml:space="preserve"> vchodových dverí za hliníkové</w:t>
      </w:r>
      <w:r>
        <w:rPr>
          <w:rFonts w:cs="Times New Roman"/>
          <w:szCs w:val="24"/>
        </w:rPr>
        <w:t xml:space="preserve"> zateplené </w:t>
      </w:r>
      <w:r w:rsidRPr="009140D6">
        <w:rPr>
          <w:rFonts w:cs="Times New Roman"/>
          <w:szCs w:val="24"/>
        </w:rPr>
        <w:t xml:space="preserve">s izolačným </w:t>
      </w:r>
      <w:proofErr w:type="spellStart"/>
      <w:r w:rsidRPr="009140D6">
        <w:rPr>
          <w:rFonts w:cs="Times New Roman"/>
          <w:szCs w:val="24"/>
        </w:rPr>
        <w:t>trojsklom</w:t>
      </w:r>
      <w:proofErr w:type="spellEnd"/>
      <w:r>
        <w:rPr>
          <w:rFonts w:cs="Times New Roman"/>
          <w:szCs w:val="24"/>
        </w:rPr>
        <w:t xml:space="preserve">, menších oceľových dvojkrídlových vrát za oceľové zateplené a väčších oceľových dvojkrídlových vrát za výsuvné </w:t>
      </w:r>
      <w:proofErr w:type="spellStart"/>
      <w:r>
        <w:rPr>
          <w:rFonts w:cs="Times New Roman"/>
          <w:szCs w:val="24"/>
        </w:rPr>
        <w:t>sekcionálne</w:t>
      </w:r>
      <w:proofErr w:type="spellEnd"/>
      <w:r>
        <w:rPr>
          <w:rFonts w:cs="Times New Roman"/>
          <w:szCs w:val="24"/>
        </w:rPr>
        <w:t xml:space="preserve"> s dverami </w:t>
      </w:r>
      <w:proofErr w:type="spellStart"/>
      <w:r>
        <w:rPr>
          <w:rFonts w:cs="Times New Roman"/>
          <w:szCs w:val="24"/>
        </w:rPr>
        <w:t>otváravými</w:t>
      </w:r>
      <w:proofErr w:type="spellEnd"/>
      <w:r>
        <w:rPr>
          <w:rFonts w:cs="Times New Roman"/>
          <w:szCs w:val="24"/>
        </w:rPr>
        <w:t xml:space="preserve">, </w:t>
      </w:r>
    </w:p>
    <w:p w:rsidR="004F2211" w:rsidRDefault="004F2211" w:rsidP="004F2211">
      <w:pPr>
        <w:jc w:val="both"/>
      </w:pPr>
      <w:r>
        <w:t xml:space="preserve">- oplechovanie </w:t>
      </w:r>
      <w:proofErr w:type="spellStart"/>
      <w:r>
        <w:t>okapu</w:t>
      </w:r>
      <w:proofErr w:type="spellEnd"/>
      <w:r>
        <w:t xml:space="preserve"> plochej strechy (</w:t>
      </w:r>
      <w:proofErr w:type="spellStart"/>
      <w:r>
        <w:t>okapový</w:t>
      </w:r>
      <w:proofErr w:type="spellEnd"/>
      <w:r>
        <w:t xml:space="preserve"> plech)</w:t>
      </w:r>
      <w:r w:rsidRPr="00032438">
        <w:rPr>
          <w:rFonts w:cs="Times New Roman"/>
        </w:rPr>
        <w:t xml:space="preserve">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4F2211" w:rsidRDefault="004F2211" w:rsidP="004F2211">
      <w:pPr>
        <w:jc w:val="both"/>
      </w:pPr>
      <w:r>
        <w:t xml:space="preserve">- oplechovanie </w:t>
      </w:r>
      <w:proofErr w:type="spellStart"/>
      <w:r>
        <w:t>atiky</w:t>
      </w:r>
      <w:proofErr w:type="spellEnd"/>
      <w:r>
        <w:t xml:space="preserve"> na plochej streche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4F2211" w:rsidRDefault="004F2211" w:rsidP="004F221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výmena vonkajších dažďových zvodov a žľabov z 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</w:p>
    <w:p w:rsidR="004F2211" w:rsidRDefault="004F2211" w:rsidP="004F2211">
      <w:pPr>
        <w:jc w:val="both"/>
        <w:rPr>
          <w:rFonts w:cs="Times New Roman"/>
        </w:rPr>
      </w:pPr>
      <w:r w:rsidRPr="009140D6">
        <w:rPr>
          <w:rFonts w:cs="Times New Roman"/>
        </w:rPr>
        <w:t xml:space="preserve">- </w:t>
      </w:r>
      <w:r>
        <w:rPr>
          <w:rFonts w:cs="Times New Roman"/>
        </w:rPr>
        <w:t>výmenu strešných svetlíkov s jednoduchým zasklením z </w:t>
      </w:r>
      <w:proofErr w:type="spellStart"/>
      <w:r>
        <w:rPr>
          <w:rFonts w:cs="Times New Roman"/>
        </w:rPr>
        <w:t>dróteného</w:t>
      </w:r>
      <w:proofErr w:type="spellEnd"/>
      <w:r>
        <w:rPr>
          <w:rFonts w:cs="Times New Roman"/>
        </w:rPr>
        <w:t xml:space="preserve"> skla za oceľové s výplňou z päťvrstvových </w:t>
      </w:r>
      <w:proofErr w:type="spellStart"/>
      <w:r>
        <w:rPr>
          <w:rFonts w:cs="Times New Roman"/>
        </w:rPr>
        <w:t>polykarbonátových</w:t>
      </w:r>
      <w:proofErr w:type="spellEnd"/>
      <w:r>
        <w:rPr>
          <w:rFonts w:cs="Times New Roman"/>
        </w:rPr>
        <w:t xml:space="preserve"> platní (x štruktúra komôrok) – farba číra.</w:t>
      </w:r>
    </w:p>
    <w:p w:rsidR="004F2211" w:rsidRPr="00963932" w:rsidRDefault="004F2211" w:rsidP="004F2211">
      <w:pPr>
        <w:jc w:val="both"/>
        <w:rPr>
          <w:rFonts w:cs="Times New Roman"/>
        </w:rPr>
      </w:pPr>
      <w:r w:rsidRPr="00963932">
        <w:rPr>
          <w:rFonts w:cs="Times New Roman"/>
        </w:rPr>
        <w:t xml:space="preserve">- príprava TÚV pomocou </w:t>
      </w:r>
      <w:proofErr w:type="spellStart"/>
      <w:r w:rsidRPr="00963932">
        <w:rPr>
          <w:rFonts w:cs="Times New Roman"/>
        </w:rPr>
        <w:t>fotovoltaický</w:t>
      </w:r>
      <w:r>
        <w:rPr>
          <w:rFonts w:cs="Times New Roman"/>
        </w:rPr>
        <w:t>ch</w:t>
      </w:r>
      <w:proofErr w:type="spellEnd"/>
      <w:r w:rsidRPr="00963932">
        <w:rPr>
          <w:rFonts w:cs="Times New Roman"/>
        </w:rPr>
        <w:t xml:space="preserve"> </w:t>
      </w:r>
      <w:r>
        <w:rPr>
          <w:rFonts w:cs="Times New Roman"/>
        </w:rPr>
        <w:t>panelov</w:t>
      </w:r>
      <w:r w:rsidRPr="00963932">
        <w:rPr>
          <w:rFonts w:cs="Times New Roman"/>
        </w:rPr>
        <w:t>, (</w:t>
      </w:r>
      <w:proofErr w:type="spellStart"/>
      <w:r w:rsidRPr="00963932">
        <w:rPr>
          <w:rFonts w:cs="Times New Roman"/>
        </w:rPr>
        <w:t>fotovolt</w:t>
      </w:r>
      <w:r>
        <w:rPr>
          <w:rFonts w:cs="Times New Roman"/>
        </w:rPr>
        <w:t>a</w:t>
      </w:r>
      <w:r w:rsidRPr="00963932">
        <w:rPr>
          <w:rFonts w:cs="Times New Roman"/>
        </w:rPr>
        <w:t>ické</w:t>
      </w:r>
      <w:proofErr w:type="spellEnd"/>
      <w:r w:rsidRPr="00963932">
        <w:rPr>
          <w:rFonts w:cs="Times New Roman"/>
        </w:rPr>
        <w:t xml:space="preserve"> panely, externý zásobní</w:t>
      </w:r>
      <w:r>
        <w:rPr>
          <w:rFonts w:cs="Times New Roman"/>
        </w:rPr>
        <w:t>k</w:t>
      </w:r>
      <w:r w:rsidRPr="00963932">
        <w:rPr>
          <w:rFonts w:cs="Times New Roman"/>
        </w:rPr>
        <w:t xml:space="preserve"> na </w:t>
      </w:r>
      <w:r>
        <w:rPr>
          <w:rFonts w:cs="Times New Roman"/>
        </w:rPr>
        <w:t>TÚV</w:t>
      </w:r>
      <w:r w:rsidRPr="00963932">
        <w:rPr>
          <w:rFonts w:cs="Times New Roman"/>
        </w:rPr>
        <w:t xml:space="preserve"> </w:t>
      </w:r>
      <w:r>
        <w:rPr>
          <w:rFonts w:cs="Times New Roman"/>
        </w:rPr>
        <w:t xml:space="preserve">300 </w:t>
      </w:r>
      <w:r w:rsidRPr="00963932">
        <w:rPr>
          <w:rFonts w:cs="Times New Roman"/>
        </w:rPr>
        <w:t>l, ovládacia jednotka) panely budú umiestnené na plochej streche objektu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a modernizácia vykurovania pomocou tepelných čerpadiel vzduch – voda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rekonštrukcia vetrania vo objekte</w:t>
      </w:r>
    </w:p>
    <w:p w:rsidR="004F2211" w:rsidRDefault="004F2211" w:rsidP="004F221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>
        <w:rPr>
          <w:szCs w:val="24"/>
        </w:rPr>
        <w:t>výmena všetkých existujúcich vnútorných svetelných zdrojov za svetelné zdroje s LED technológiou min. v rozsahu existujúcich svetelných zdrojov</w:t>
      </w:r>
    </w:p>
    <w:p w:rsidR="00BD247E" w:rsidRPr="009140D6" w:rsidRDefault="00BD247E" w:rsidP="00BD247E">
      <w:pPr>
        <w:pStyle w:val="Nadpis7"/>
        <w:rPr>
          <w:rFonts w:ascii="Times New Roman" w:hAnsi="Times New Roman" w:cs="Times New Roman"/>
          <w:b/>
          <w:i w:val="0"/>
          <w:szCs w:val="24"/>
        </w:rPr>
      </w:pPr>
      <w:r w:rsidRPr="009140D6">
        <w:rPr>
          <w:rFonts w:ascii="Times New Roman" w:hAnsi="Times New Roman" w:cs="Times New Roman"/>
          <w:b/>
          <w:i w:val="0"/>
          <w:color w:val="auto"/>
        </w:rPr>
        <w:t>ZLOŽENIE FASÁDNEHO ZATEPĽOVACIEHO SYSTÉMU :</w:t>
      </w:r>
    </w:p>
    <w:p w:rsidR="00BD247E" w:rsidRPr="009140D6" w:rsidRDefault="00BD247E" w:rsidP="00BD247E">
      <w:pPr>
        <w:numPr>
          <w:ilvl w:val="0"/>
          <w:numId w:val="3"/>
        </w:numPr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 xml:space="preserve">lepiaca hmota na kontaktný </w:t>
      </w:r>
      <w:proofErr w:type="spellStart"/>
      <w:r w:rsidRPr="009140D6">
        <w:rPr>
          <w:rFonts w:cs="Times New Roman"/>
          <w:szCs w:val="24"/>
        </w:rPr>
        <w:t>zateplovací</w:t>
      </w:r>
      <w:proofErr w:type="spellEnd"/>
      <w:r w:rsidRPr="009140D6">
        <w:rPr>
          <w:rFonts w:cs="Times New Roman"/>
          <w:szCs w:val="24"/>
        </w:rPr>
        <w:t xml:space="preserve"> systém</w:t>
      </w:r>
    </w:p>
    <w:p w:rsidR="00BD247E" w:rsidRPr="009140D6" w:rsidRDefault="00BD247E" w:rsidP="00BD247E">
      <w:pPr>
        <w:numPr>
          <w:ilvl w:val="0"/>
          <w:numId w:val="3"/>
        </w:numPr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 xml:space="preserve">fasádna izolačná doska – </w:t>
      </w:r>
      <w:r>
        <w:rPr>
          <w:rFonts w:cs="Times New Roman"/>
        </w:rPr>
        <w:t xml:space="preserve">penový polystyrén </w:t>
      </w:r>
      <w:r>
        <w:rPr>
          <w:rFonts w:cs="Times New Roman"/>
          <w:szCs w:val="24"/>
        </w:rPr>
        <w:t>EPS 70 F</w:t>
      </w:r>
    </w:p>
    <w:p w:rsidR="00BD247E" w:rsidRPr="009140D6" w:rsidRDefault="00BD247E" w:rsidP="00BD247E">
      <w:pPr>
        <w:numPr>
          <w:ilvl w:val="0"/>
          <w:numId w:val="3"/>
        </w:numPr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 xml:space="preserve">výstužná vrstva – stierka s výstužnou </w:t>
      </w:r>
      <w:proofErr w:type="spellStart"/>
      <w:r w:rsidRPr="009140D6">
        <w:rPr>
          <w:rFonts w:cs="Times New Roman"/>
          <w:szCs w:val="24"/>
        </w:rPr>
        <w:t>sklotextilnou</w:t>
      </w:r>
      <w:proofErr w:type="spellEnd"/>
      <w:r w:rsidRPr="009140D6">
        <w:rPr>
          <w:rFonts w:cs="Times New Roman"/>
          <w:szCs w:val="24"/>
        </w:rPr>
        <w:t xml:space="preserve"> mriežkou</w:t>
      </w:r>
    </w:p>
    <w:p w:rsidR="00BD247E" w:rsidRPr="009140D6" w:rsidRDefault="00BD247E" w:rsidP="00BD247E">
      <w:pPr>
        <w:numPr>
          <w:ilvl w:val="0"/>
          <w:numId w:val="3"/>
        </w:numPr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penetračná medzivrstva</w:t>
      </w:r>
    </w:p>
    <w:p w:rsidR="00BD247E" w:rsidRPr="009140D6" w:rsidRDefault="00BD247E" w:rsidP="00BD247E">
      <w:pPr>
        <w:numPr>
          <w:ilvl w:val="0"/>
          <w:numId w:val="3"/>
        </w:numPr>
      </w:pPr>
      <w:r w:rsidRPr="009140D6">
        <w:rPr>
          <w:rFonts w:cs="Times New Roman"/>
          <w:szCs w:val="24"/>
        </w:rPr>
        <w:t>dekoračná omietka – silikátová omietka rozotieraná hr. 2 mm</w:t>
      </w:r>
    </w:p>
    <w:p w:rsidR="00BD247E" w:rsidRDefault="00BD247E" w:rsidP="00BD247E">
      <w:pPr>
        <w:ind w:firstLine="708"/>
        <w:jc w:val="both"/>
      </w:pPr>
    </w:p>
    <w:p w:rsidR="00BD247E" w:rsidRPr="009140D6" w:rsidRDefault="00BD247E" w:rsidP="00BD247E">
      <w:pPr>
        <w:pStyle w:val="Nadpis7"/>
        <w:rPr>
          <w:rFonts w:ascii="Times New Roman" w:hAnsi="Times New Roman" w:cs="Times New Roman"/>
          <w:b/>
          <w:i w:val="0"/>
          <w:color w:val="auto"/>
        </w:rPr>
      </w:pPr>
      <w:r w:rsidRPr="009140D6">
        <w:rPr>
          <w:rFonts w:ascii="Times New Roman" w:hAnsi="Times New Roman" w:cs="Times New Roman"/>
          <w:b/>
          <w:i w:val="0"/>
          <w:color w:val="auto"/>
        </w:rPr>
        <w:t>FASÁDNE IZOLAČNÉ DOSKY :</w:t>
      </w:r>
    </w:p>
    <w:p w:rsidR="00BD247E" w:rsidRPr="009140D6" w:rsidRDefault="00BD247E" w:rsidP="00BD247E">
      <w:pPr>
        <w:spacing w:line="264" w:lineRule="auto"/>
        <w:rPr>
          <w:rFonts w:cs="Times New Roman"/>
          <w:b/>
        </w:rPr>
      </w:pPr>
      <w:r w:rsidRPr="009140D6">
        <w:rPr>
          <w:rFonts w:cs="Times New Roman"/>
          <w:b/>
        </w:rPr>
        <w:t>Materiál :</w:t>
      </w:r>
      <w:r w:rsidRPr="009140D6">
        <w:rPr>
          <w:rFonts w:cs="Times New Roman"/>
          <w:b/>
        </w:rPr>
        <w:tab/>
      </w:r>
      <w:r w:rsidRPr="009140D6">
        <w:rPr>
          <w:rFonts w:cs="Times New Roman"/>
          <w:b/>
        </w:rPr>
        <w:tab/>
      </w:r>
      <w:r>
        <w:rPr>
          <w:rFonts w:cs="Times New Roman"/>
        </w:rPr>
        <w:t xml:space="preserve">penový polystyrén EPS 70 F </w:t>
      </w:r>
    </w:p>
    <w:p w:rsidR="00BD247E" w:rsidRPr="009140D6" w:rsidRDefault="00BD247E" w:rsidP="00BD247E">
      <w:pPr>
        <w:spacing w:line="264" w:lineRule="auto"/>
        <w:rPr>
          <w:rFonts w:cs="Times New Roman"/>
          <w:b/>
        </w:rPr>
      </w:pPr>
      <w:r w:rsidRPr="009140D6">
        <w:rPr>
          <w:rFonts w:cs="Times New Roman"/>
          <w:b/>
        </w:rPr>
        <w:t>Zloženie :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</w:rPr>
        <w:t>penový polystyrén fasádny</w:t>
      </w:r>
    </w:p>
    <w:p w:rsidR="00BD247E" w:rsidRPr="009140D6" w:rsidRDefault="00BD247E" w:rsidP="00BD247E">
      <w:pPr>
        <w:spacing w:line="264" w:lineRule="auto"/>
        <w:rPr>
          <w:rFonts w:cs="Times New Roman"/>
          <w:szCs w:val="24"/>
        </w:rPr>
      </w:pPr>
      <w:r w:rsidRPr="009140D6">
        <w:rPr>
          <w:rFonts w:cs="Times New Roman"/>
          <w:b/>
        </w:rPr>
        <w:t>Technické údaje :</w:t>
      </w:r>
      <w:r w:rsidRPr="009140D6">
        <w:rPr>
          <w:rFonts w:cs="Times New Roman"/>
        </w:rPr>
        <w:tab/>
      </w:r>
      <w:r>
        <w:rPr>
          <w:rFonts w:cs="Times New Roman"/>
          <w:szCs w:val="24"/>
        </w:rPr>
        <w:t>Objemová hmotnosť 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13,5 - 18</w:t>
      </w:r>
      <w:r w:rsidRPr="009140D6">
        <w:rPr>
          <w:rFonts w:cs="Times New Roman"/>
          <w:szCs w:val="24"/>
        </w:rPr>
        <w:t xml:space="preserve"> kg/m3</w:t>
      </w:r>
    </w:p>
    <w:p w:rsidR="00BD247E" w:rsidRPr="009140D6" w:rsidRDefault="00BD247E" w:rsidP="00BD247E">
      <w:pPr>
        <w:spacing w:line="264" w:lineRule="auto"/>
        <w:rPr>
          <w:rFonts w:cs="Times New Roman"/>
        </w:rPr>
      </w:pPr>
      <w:r w:rsidRPr="009140D6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ab/>
        <w:t>Pevnosť v ťahu :</w:t>
      </w:r>
      <w:r w:rsidRPr="009140D6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ab/>
        <w:t>min.</w:t>
      </w:r>
      <w:r>
        <w:rPr>
          <w:rFonts w:cs="Times New Roman"/>
          <w:szCs w:val="24"/>
        </w:rPr>
        <w:t xml:space="preserve"> 100</w:t>
      </w:r>
      <w:r w:rsidRPr="009140D6">
        <w:rPr>
          <w:rFonts w:cs="Times New Roman"/>
          <w:szCs w:val="24"/>
        </w:rPr>
        <w:t xml:space="preserve"> kPa</w:t>
      </w:r>
    </w:p>
    <w:p w:rsidR="00BD247E" w:rsidRPr="009140D6" w:rsidRDefault="00BD247E" w:rsidP="00BD247E">
      <w:pPr>
        <w:spacing w:line="264" w:lineRule="auto"/>
        <w:rPr>
          <w:rFonts w:cs="Times New Roman"/>
        </w:rPr>
      </w:pP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proofErr w:type="spellStart"/>
      <w:r>
        <w:rPr>
          <w:rFonts w:cs="Times New Roman"/>
        </w:rPr>
        <w:t>Súč</w:t>
      </w:r>
      <w:proofErr w:type="spellEnd"/>
      <w:r>
        <w:rPr>
          <w:rFonts w:cs="Times New Roman"/>
        </w:rPr>
        <w:t>. tepelnej vodivosti :</w:t>
      </w:r>
      <w:r>
        <w:rPr>
          <w:rFonts w:cs="Times New Roman"/>
        </w:rPr>
        <w:tab/>
      </w:r>
      <w:r>
        <w:rPr>
          <w:rFonts w:cs="Times New Roman"/>
        </w:rPr>
        <w:tab/>
        <w:t>0,038</w:t>
      </w:r>
      <w:r w:rsidRPr="009140D6">
        <w:rPr>
          <w:rFonts w:cs="Times New Roman"/>
        </w:rPr>
        <w:t xml:space="preserve"> W/</w:t>
      </w:r>
      <w:proofErr w:type="spellStart"/>
      <w:r w:rsidRPr="009140D6">
        <w:rPr>
          <w:rFonts w:cs="Times New Roman"/>
        </w:rPr>
        <w:t>m.K</w:t>
      </w:r>
      <w:proofErr w:type="spellEnd"/>
    </w:p>
    <w:p w:rsidR="00BD247E" w:rsidRPr="009140D6" w:rsidRDefault="00BD247E" w:rsidP="00BD247E">
      <w:pPr>
        <w:spacing w:line="264" w:lineRule="auto"/>
        <w:rPr>
          <w:rFonts w:cs="Times New Roman"/>
        </w:rPr>
      </w:pP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>Faktor difúzneho odporu :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</w:rPr>
        <w:t>20-40</w:t>
      </w:r>
    </w:p>
    <w:p w:rsidR="00BD247E" w:rsidRDefault="00BD247E" w:rsidP="00BD247E">
      <w:pPr>
        <w:ind w:firstLine="708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Pr="009140D6">
        <w:rPr>
          <w:rFonts w:cs="Times New Roman"/>
        </w:rPr>
        <w:t>Trieda reakcie na oheň :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</w:rPr>
        <w:t>E</w:t>
      </w:r>
    </w:p>
    <w:p w:rsidR="00BD247E" w:rsidRDefault="00BD247E" w:rsidP="00BD247E">
      <w:pPr>
        <w:spacing w:line="264" w:lineRule="auto"/>
        <w:rPr>
          <w:rFonts w:cs="Times New Roman"/>
          <w:b/>
        </w:rPr>
      </w:pPr>
    </w:p>
    <w:p w:rsidR="00BD247E" w:rsidRPr="009140D6" w:rsidRDefault="00BD247E" w:rsidP="00BD247E">
      <w:pPr>
        <w:spacing w:line="264" w:lineRule="auto"/>
      </w:pPr>
      <w:r w:rsidRPr="009140D6">
        <w:rPr>
          <w:rFonts w:cs="Times New Roman"/>
          <w:b/>
        </w:rPr>
        <w:lastRenderedPageBreak/>
        <w:t>2. BEZPEČNOSTNÉ PREDPISY :</w:t>
      </w:r>
    </w:p>
    <w:p w:rsidR="00BD247E" w:rsidRPr="009140D6" w:rsidRDefault="00BD247E" w:rsidP="00BD247E">
      <w:pPr>
        <w:ind w:firstLine="708"/>
        <w:jc w:val="both"/>
      </w:pPr>
      <w:r w:rsidRPr="009140D6">
        <w:t>Pri dodržaní bežných spracovateľských a remeselných zásad je výrobok zdraviu neškodný.</w:t>
      </w:r>
    </w:p>
    <w:p w:rsidR="00BD247E" w:rsidRPr="009140D6" w:rsidRDefault="00BD247E" w:rsidP="00BD247E">
      <w:pPr>
        <w:ind w:firstLine="708"/>
        <w:jc w:val="both"/>
      </w:pPr>
    </w:p>
    <w:p w:rsidR="003F7B7B" w:rsidRDefault="003F7B7B" w:rsidP="00BD247E">
      <w:pPr>
        <w:spacing w:line="264" w:lineRule="auto"/>
        <w:jc w:val="both"/>
        <w:rPr>
          <w:rFonts w:cs="Times New Roman"/>
          <w:b/>
        </w:rPr>
      </w:pPr>
    </w:p>
    <w:p w:rsidR="00BD247E" w:rsidRPr="009140D6" w:rsidRDefault="00BD247E" w:rsidP="00BD247E">
      <w:pPr>
        <w:spacing w:line="264" w:lineRule="auto"/>
        <w:jc w:val="both"/>
        <w:rPr>
          <w:rFonts w:cs="Times New Roman"/>
        </w:rPr>
      </w:pPr>
      <w:r w:rsidRPr="009140D6">
        <w:rPr>
          <w:rFonts w:cs="Times New Roman"/>
          <w:b/>
        </w:rPr>
        <w:t>Spracovanie :</w:t>
      </w:r>
    </w:p>
    <w:p w:rsidR="00BD247E" w:rsidRPr="009140D6" w:rsidRDefault="00BD247E" w:rsidP="00BD247E">
      <w:pPr>
        <w:spacing w:line="264" w:lineRule="auto"/>
        <w:jc w:val="both"/>
        <w:rPr>
          <w:rFonts w:cs="Times New Roman"/>
          <w:b/>
        </w:rPr>
      </w:pPr>
      <w:r w:rsidRPr="009140D6">
        <w:rPr>
          <w:rFonts w:cs="Times New Roman"/>
        </w:rPr>
        <w:tab/>
        <w:t>V zmysle ustanovení Technologického predpisu kontaktných zatepľovacích systémov a podľa všeobecne platných remeselných a spracovateľských zásad.</w:t>
      </w:r>
    </w:p>
    <w:p w:rsidR="00BD247E" w:rsidRPr="009140D6" w:rsidRDefault="00BD247E" w:rsidP="00BD247E">
      <w:pPr>
        <w:spacing w:line="264" w:lineRule="auto"/>
        <w:jc w:val="both"/>
        <w:rPr>
          <w:rFonts w:cs="Times New Roman"/>
          <w:b/>
        </w:rPr>
      </w:pPr>
    </w:p>
    <w:p w:rsidR="00BD247E" w:rsidRPr="009140D6" w:rsidRDefault="00BD247E" w:rsidP="00BD247E">
      <w:pPr>
        <w:spacing w:line="264" w:lineRule="auto"/>
        <w:jc w:val="both"/>
        <w:rPr>
          <w:rFonts w:cs="Times New Roman"/>
          <w:b/>
        </w:rPr>
      </w:pPr>
      <w:r w:rsidRPr="009140D6">
        <w:rPr>
          <w:rFonts w:cs="Times New Roman"/>
          <w:b/>
        </w:rPr>
        <w:t xml:space="preserve">3. TENKOVRSTVOVÁ OMIETKA </w:t>
      </w:r>
    </w:p>
    <w:p w:rsidR="00BD247E" w:rsidRPr="009140D6" w:rsidRDefault="00BD247E" w:rsidP="00BD247E">
      <w:pPr>
        <w:jc w:val="both"/>
        <w:textAlignment w:val="auto"/>
        <w:rPr>
          <w:rFonts w:cs="Times New Roman"/>
          <w:b/>
        </w:rPr>
      </w:pPr>
      <w:r w:rsidRPr="009140D6">
        <w:rPr>
          <w:rFonts w:cs="Times New Roman"/>
          <w:b/>
        </w:rPr>
        <w:tab/>
      </w:r>
      <w:r w:rsidRPr="009140D6">
        <w:rPr>
          <w:rFonts w:cs="Times New Roman"/>
        </w:rPr>
        <w:t xml:space="preserve">Ako konečná povrchová úprava </w:t>
      </w:r>
      <w:r>
        <w:rPr>
          <w:rFonts w:cs="Times New Roman"/>
        </w:rPr>
        <w:t xml:space="preserve">vonkajších stien </w:t>
      </w:r>
      <w:r w:rsidRPr="009140D6">
        <w:rPr>
          <w:rFonts w:cs="Times New Roman"/>
        </w:rPr>
        <w:t xml:space="preserve">je navrhnutá </w:t>
      </w:r>
      <w:proofErr w:type="spellStart"/>
      <w:r w:rsidRPr="009140D6">
        <w:rPr>
          <w:rFonts w:cs="Times New Roman"/>
        </w:rPr>
        <w:t>tenkovrstvová</w:t>
      </w:r>
      <w:proofErr w:type="spellEnd"/>
      <w:r w:rsidRPr="009140D6">
        <w:rPr>
          <w:rFonts w:cs="Times New Roman"/>
        </w:rPr>
        <w:t xml:space="preserve"> priemyselne vyrábaná jednozložková prefarbená  silikátová omietka. Zrnitosť 2 mm, rozotieraná štruktúra.</w:t>
      </w:r>
    </w:p>
    <w:p w:rsidR="00BD247E" w:rsidRDefault="00BD247E" w:rsidP="00BD247E">
      <w:pPr>
        <w:spacing w:line="264" w:lineRule="auto"/>
        <w:jc w:val="both"/>
        <w:rPr>
          <w:rFonts w:cs="Times New Roman"/>
          <w:b/>
        </w:rPr>
      </w:pPr>
    </w:p>
    <w:p w:rsidR="00BD247E" w:rsidRPr="009140D6" w:rsidRDefault="00BD247E" w:rsidP="00BD247E">
      <w:pPr>
        <w:spacing w:line="264" w:lineRule="auto"/>
        <w:jc w:val="both"/>
        <w:rPr>
          <w:rFonts w:cs="Times New Roman"/>
          <w:szCs w:val="24"/>
        </w:rPr>
      </w:pPr>
      <w:r w:rsidRPr="009140D6">
        <w:rPr>
          <w:rFonts w:cs="Times New Roman"/>
          <w:b/>
        </w:rPr>
        <w:t>4. TECHNICKÉ ÚDAJE</w:t>
      </w:r>
    </w:p>
    <w:p w:rsidR="00BD247E" w:rsidRPr="009140D6" w:rsidRDefault="00BD247E" w:rsidP="00BD247E">
      <w:pPr>
        <w:ind w:left="709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Hrúbka</w:t>
      </w:r>
      <w:r>
        <w:rPr>
          <w:rFonts w:cs="Times New Roman"/>
          <w:szCs w:val="24"/>
        </w:rPr>
        <w:t xml:space="preserve"> zateplenia stien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:      15</w:t>
      </w:r>
      <w:r w:rsidRPr="009140D6">
        <w:rPr>
          <w:rFonts w:cs="Times New Roman"/>
          <w:szCs w:val="24"/>
        </w:rPr>
        <w:t>0 mm</w:t>
      </w:r>
    </w:p>
    <w:p w:rsidR="00BD247E" w:rsidRDefault="00BD247E" w:rsidP="00BD247E">
      <w:pPr>
        <w:ind w:firstLine="708"/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Hrúbka zateplenia dverných špaliet</w:t>
      </w:r>
      <w:r w:rsidRPr="009140D6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ab/>
      </w:r>
      <w:r w:rsidR="009C36EF">
        <w:rPr>
          <w:rFonts w:cs="Times New Roman"/>
          <w:szCs w:val="24"/>
        </w:rPr>
        <w:tab/>
      </w:r>
      <w:r w:rsidR="009C36EF">
        <w:rPr>
          <w:rFonts w:cs="Times New Roman"/>
          <w:szCs w:val="24"/>
        </w:rPr>
        <w:tab/>
      </w:r>
      <w:r w:rsidRPr="009140D6">
        <w:rPr>
          <w:rFonts w:cs="Times New Roman"/>
          <w:szCs w:val="24"/>
        </w:rPr>
        <w:t>:        30 mm</w:t>
      </w:r>
    </w:p>
    <w:p w:rsidR="00BD247E" w:rsidRDefault="00BD247E" w:rsidP="00BD247E">
      <w:pPr>
        <w:rPr>
          <w:rFonts w:cs="Times New Roman"/>
          <w:b/>
        </w:rPr>
      </w:pPr>
    </w:p>
    <w:p w:rsidR="00BD247E" w:rsidRPr="009140D6" w:rsidRDefault="00BD247E" w:rsidP="00BD247E">
      <w:r w:rsidRPr="009140D6">
        <w:rPr>
          <w:rFonts w:cs="Times New Roman"/>
          <w:b/>
        </w:rPr>
        <w:t>5. VÝPLNE OTVOROV</w:t>
      </w:r>
    </w:p>
    <w:p w:rsidR="00BD247E" w:rsidRDefault="00BD247E" w:rsidP="00BD247E">
      <w:pPr>
        <w:ind w:firstLine="708"/>
        <w:jc w:val="both"/>
      </w:pPr>
      <w:r w:rsidRPr="009140D6">
        <w:t>Jestvujúce výplne otvorov</w:t>
      </w:r>
      <w:r>
        <w:t xml:space="preserve"> (dvere a okná), </w:t>
      </w:r>
      <w:r w:rsidRPr="009140D6">
        <w:t>obvodového pláš</w:t>
      </w:r>
      <w:r>
        <w:t xml:space="preserve">ťa sú v súčasnosti riešené ako </w:t>
      </w:r>
      <w:r w:rsidR="00A83163">
        <w:t>oceľové</w:t>
      </w:r>
      <w:r>
        <w:t xml:space="preserve"> s jednoduchým zasklením</w:t>
      </w:r>
      <w:r w:rsidR="007C22E0">
        <w:t xml:space="preserve"> a nad dvojkrídlovými vrátami sklobetónovými stenami, ktoré budú vysekané a následne zamurované z pórobetónových tvárnic</w:t>
      </w:r>
      <w:r>
        <w:t xml:space="preserve">, dvere </w:t>
      </w:r>
      <w:r w:rsidR="001560BD">
        <w:t>sú</w:t>
      </w:r>
      <w:r>
        <w:t xml:space="preserve"> riešené ako oceľové bez zateplenia.</w:t>
      </w:r>
    </w:p>
    <w:p w:rsidR="00BD247E" w:rsidRPr="009140D6" w:rsidRDefault="00BD247E" w:rsidP="00BD247E">
      <w:pPr>
        <w:ind w:firstLine="708"/>
        <w:jc w:val="both"/>
      </w:pPr>
      <w:r>
        <w:t>V</w:t>
      </w:r>
      <w:r w:rsidRPr="009140D6">
        <w:t xml:space="preserve">ýplne otvorov obvodového plášťa sú navrhnuté </w:t>
      </w:r>
      <w:r w:rsidR="00A83163">
        <w:t xml:space="preserve">ako </w:t>
      </w:r>
      <w:r w:rsidRPr="009140D6">
        <w:t xml:space="preserve">plastové okná s izolačným </w:t>
      </w:r>
      <w:proofErr w:type="spellStart"/>
      <w:r w:rsidRPr="009140D6">
        <w:t>trojsklom</w:t>
      </w:r>
      <w:proofErr w:type="spellEnd"/>
      <w:r>
        <w:t>, oceľové tepelne izolované dvere, vstupné hliníkové dver</w:t>
      </w:r>
      <w:r w:rsidR="00A83163">
        <w:t>e s prerušením tepelného mosta</w:t>
      </w:r>
      <w:r>
        <w:t xml:space="preserve"> s izolačným </w:t>
      </w:r>
      <w:proofErr w:type="spellStart"/>
      <w:r>
        <w:t>trojsklo</w:t>
      </w:r>
      <w:r w:rsidR="001560BD">
        <w:t>m</w:t>
      </w:r>
      <w:proofErr w:type="spellEnd"/>
      <w:r w:rsidR="001560BD">
        <w:t xml:space="preserve"> a</w:t>
      </w:r>
      <w:r>
        <w:t xml:space="preserve"> </w:t>
      </w:r>
      <w:r w:rsidR="001560BD">
        <w:t>výsuvné</w:t>
      </w:r>
      <w:r>
        <w:t xml:space="preserve"> vráta hliníkové izolované</w:t>
      </w:r>
      <w:r w:rsidR="001560BD">
        <w:t xml:space="preserve"> s dverným otvorom</w:t>
      </w:r>
      <w:r>
        <w:t>.</w:t>
      </w:r>
      <w:r w:rsidRPr="009140D6">
        <w:t xml:space="preserve"> V mieste styku okna a zatepľovacieho systému sú navrhnuté APU lišty.</w:t>
      </w:r>
    </w:p>
    <w:p w:rsidR="00BD247E" w:rsidRPr="009140D6" w:rsidRDefault="00BD247E" w:rsidP="00BD247E">
      <w:pPr>
        <w:ind w:firstLine="708"/>
        <w:jc w:val="both"/>
      </w:pPr>
    </w:p>
    <w:p w:rsidR="00BD247E" w:rsidRPr="009140D6" w:rsidRDefault="00BD247E" w:rsidP="00BD247E">
      <w:pPr>
        <w:spacing w:line="264" w:lineRule="auto"/>
        <w:jc w:val="both"/>
      </w:pPr>
      <w:r w:rsidRPr="009140D6">
        <w:rPr>
          <w:rFonts w:cs="Times New Roman"/>
          <w:b/>
        </w:rPr>
        <w:t>6. POVRCHOVÉ ÚPRAVY</w:t>
      </w:r>
    </w:p>
    <w:p w:rsidR="00BD247E" w:rsidRDefault="00BD247E" w:rsidP="00BD247E">
      <w:pPr>
        <w:ind w:firstLine="708"/>
        <w:jc w:val="both"/>
        <w:rPr>
          <w:rFonts w:cs="Times New Roman"/>
        </w:rPr>
      </w:pPr>
      <w:r w:rsidRPr="00945349">
        <w:rPr>
          <w:rFonts w:cs="Times New Roman"/>
        </w:rPr>
        <w:t xml:space="preserve">Vnútorná povrchová úprava stien, resp. špaliet po osadení okien a dverí je navrhnutá hladká </w:t>
      </w:r>
      <w:r w:rsidR="009279EE">
        <w:rPr>
          <w:rFonts w:cs="Times New Roman"/>
        </w:rPr>
        <w:t>jednovrstvová omietka</w:t>
      </w:r>
      <w:r w:rsidRPr="00945349">
        <w:rPr>
          <w:rFonts w:cs="Times New Roman"/>
        </w:rPr>
        <w:t xml:space="preserve"> po hrubom </w:t>
      </w:r>
      <w:r>
        <w:rPr>
          <w:rFonts w:cs="Times New Roman"/>
        </w:rPr>
        <w:t xml:space="preserve"> </w:t>
      </w:r>
      <w:proofErr w:type="spellStart"/>
      <w:r w:rsidRPr="00945349">
        <w:rPr>
          <w:rFonts w:cs="Times New Roman"/>
        </w:rPr>
        <w:t>vyspravení</w:t>
      </w:r>
      <w:proofErr w:type="spellEnd"/>
      <w:r w:rsidRPr="00945349">
        <w:rPr>
          <w:rFonts w:cs="Times New Roman"/>
        </w:rPr>
        <w:t xml:space="preserve"> špaliet okolo výplní otvorov.</w:t>
      </w:r>
    </w:p>
    <w:p w:rsidR="00BD247E" w:rsidRDefault="00BD247E" w:rsidP="00BD247E">
      <w:pPr>
        <w:pStyle w:val="Zkladntext21"/>
        <w:ind w:firstLine="0"/>
        <w:rPr>
          <w:b/>
          <w:bCs/>
        </w:rPr>
      </w:pPr>
    </w:p>
    <w:p w:rsidR="00BD247E" w:rsidRPr="009140D6" w:rsidRDefault="00BD247E" w:rsidP="00BD247E">
      <w:pPr>
        <w:pStyle w:val="Zkladntext21"/>
        <w:ind w:firstLine="0"/>
      </w:pPr>
      <w:r w:rsidRPr="009140D6">
        <w:rPr>
          <w:b/>
          <w:bCs/>
        </w:rPr>
        <w:t>7. TEPELNÁ IZOLÁCIA</w:t>
      </w:r>
    </w:p>
    <w:p w:rsidR="00BD247E" w:rsidRDefault="00BD247E" w:rsidP="00BD247E">
      <w:pPr>
        <w:ind w:firstLine="708"/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>Obvodové steny objektu sú zateplené kontaktným zatepľovacím systémo</w:t>
      </w:r>
      <w:r>
        <w:rPr>
          <w:rFonts w:cs="Times New Roman"/>
          <w:szCs w:val="24"/>
        </w:rPr>
        <w:t>m s hrúbkou tepelnej izolácie 15</w:t>
      </w:r>
      <w:r w:rsidRPr="009140D6">
        <w:rPr>
          <w:rFonts w:cs="Times New Roman"/>
          <w:szCs w:val="24"/>
        </w:rPr>
        <w:t xml:space="preserve">0 mm </w:t>
      </w:r>
      <w:r>
        <w:rPr>
          <w:rFonts w:cs="Times New Roman"/>
          <w:szCs w:val="24"/>
        </w:rPr>
        <w:t>z expandovaného polystyrénu EPS 70 F</w:t>
      </w:r>
      <w:r w:rsidR="007C22E0">
        <w:rPr>
          <w:rFonts w:cs="Times New Roman"/>
          <w:szCs w:val="24"/>
        </w:rPr>
        <w:t xml:space="preserve"> </w:t>
      </w:r>
      <w:r w:rsidR="007C22E0">
        <w:t>(a dosky z minerálnej vlny v </w:t>
      </w:r>
      <w:proofErr w:type="spellStart"/>
      <w:r w:rsidR="007C22E0">
        <w:t>nadsoklovej</w:t>
      </w:r>
      <w:proofErr w:type="spellEnd"/>
      <w:r w:rsidR="007C22E0">
        <w:t xml:space="preserve"> časti o výške 200 mm – požiarn</w:t>
      </w:r>
      <w:r w:rsidR="004F2211">
        <w:t>y</w:t>
      </w:r>
      <w:r w:rsidR="007C22E0">
        <w:t xml:space="preserve"> pás)</w:t>
      </w:r>
      <w:r w:rsidRPr="009140D6">
        <w:rPr>
          <w:rFonts w:cs="Times New Roman"/>
          <w:szCs w:val="24"/>
        </w:rPr>
        <w:t>. Soklová časť je zateplená kontaktným zatepľovacím systémom s hrúbkou tepelnej izolácie 1</w:t>
      </w:r>
      <w:r w:rsidR="009C36EF">
        <w:rPr>
          <w:rFonts w:cs="Times New Roman"/>
          <w:szCs w:val="24"/>
        </w:rPr>
        <w:t>2</w:t>
      </w:r>
      <w:r w:rsidRPr="009140D6">
        <w:rPr>
          <w:rFonts w:cs="Times New Roman"/>
          <w:szCs w:val="24"/>
        </w:rPr>
        <w:t>0 mm z polystyrénu XPS STYRODUR. Ostenia a </w:t>
      </w:r>
      <w:proofErr w:type="spellStart"/>
      <w:r w:rsidRPr="009140D6">
        <w:rPr>
          <w:rFonts w:cs="Times New Roman"/>
          <w:szCs w:val="24"/>
        </w:rPr>
        <w:t>nadpražia</w:t>
      </w:r>
      <w:proofErr w:type="spellEnd"/>
      <w:r w:rsidRPr="009140D6">
        <w:rPr>
          <w:rFonts w:cs="Times New Roman"/>
          <w:szCs w:val="24"/>
        </w:rPr>
        <w:t xml:space="preserve"> izolovať tepelnou izoláciou z </w:t>
      </w:r>
      <w:r>
        <w:rPr>
          <w:rFonts w:cs="Times New Roman"/>
          <w:szCs w:val="24"/>
        </w:rPr>
        <w:t>expandovaného polystyrénu EPS 70 F</w:t>
      </w:r>
      <w:r w:rsidRPr="009140D6">
        <w:rPr>
          <w:rFonts w:cs="Times New Roman"/>
          <w:szCs w:val="24"/>
        </w:rPr>
        <w:t xml:space="preserve"> hr. 30 mm. Pri použití akéhokoľvek zatepľovacieho systému je potrebné dodržiavať technológiu postupu práce, ktorú </w:t>
      </w:r>
      <w:proofErr w:type="spellStart"/>
      <w:r w:rsidRPr="009140D6">
        <w:rPr>
          <w:rFonts w:cs="Times New Roman"/>
          <w:szCs w:val="24"/>
        </w:rPr>
        <w:t>doporučuje</w:t>
      </w:r>
      <w:proofErr w:type="spellEnd"/>
      <w:r w:rsidRPr="009140D6">
        <w:rPr>
          <w:rFonts w:cs="Times New Roman"/>
          <w:szCs w:val="24"/>
        </w:rPr>
        <w:t xml:space="preserve"> výrobca</w:t>
      </w:r>
      <w:r>
        <w:rPr>
          <w:rFonts w:cs="Times New Roman"/>
          <w:szCs w:val="24"/>
        </w:rPr>
        <w:t>.</w:t>
      </w:r>
    </w:p>
    <w:p w:rsidR="00461937" w:rsidRDefault="00461937" w:rsidP="00BD247E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Požiarny pás na obvodovej stene je navrhovaný z fasádnej minerálnej vlny</w:t>
      </w:r>
      <w:r w:rsidRPr="0046193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 hrúbkou tepelnej izolácie 15</w:t>
      </w:r>
      <w:r w:rsidRPr="009140D6">
        <w:rPr>
          <w:rFonts w:cs="Times New Roman"/>
          <w:szCs w:val="24"/>
        </w:rPr>
        <w:t>0 mm</w:t>
      </w:r>
      <w:r w:rsidR="004F2211">
        <w:rPr>
          <w:rFonts w:cs="Times New Roman"/>
          <w:szCs w:val="24"/>
        </w:rPr>
        <w:t>. Výška požiarne</w:t>
      </w:r>
      <w:r>
        <w:rPr>
          <w:rFonts w:cs="Times New Roman"/>
          <w:szCs w:val="24"/>
        </w:rPr>
        <w:t>ho pásu je 200 mm od</w:t>
      </w:r>
      <w:r w:rsidR="004F2211">
        <w:rPr>
          <w:rFonts w:cs="Times New Roman"/>
          <w:szCs w:val="24"/>
        </w:rPr>
        <w:t xml:space="preserve"> soklovej časti. Poloha požiarne</w:t>
      </w:r>
      <w:r>
        <w:rPr>
          <w:rFonts w:cs="Times New Roman"/>
          <w:szCs w:val="24"/>
        </w:rPr>
        <w:t>ho pásu je vyznačený vo výkresovej časti.</w:t>
      </w:r>
    </w:p>
    <w:p w:rsidR="00BD247E" w:rsidRDefault="00BD247E" w:rsidP="00BD247E">
      <w:pPr>
        <w:ind w:firstLine="708"/>
        <w:jc w:val="both"/>
        <w:rPr>
          <w:rFonts w:cs="Times New Roman"/>
          <w:szCs w:val="24"/>
        </w:rPr>
      </w:pPr>
      <w:r w:rsidRPr="009140D6">
        <w:rPr>
          <w:rFonts w:cs="Times New Roman"/>
          <w:szCs w:val="24"/>
        </w:rPr>
        <w:t xml:space="preserve">Zateplenie </w:t>
      </w:r>
      <w:r>
        <w:rPr>
          <w:rFonts w:cs="Times New Roman"/>
          <w:szCs w:val="24"/>
        </w:rPr>
        <w:t xml:space="preserve">strešnej </w:t>
      </w:r>
      <w:r w:rsidRPr="009140D6">
        <w:rPr>
          <w:rFonts w:cs="Times New Roman"/>
          <w:szCs w:val="24"/>
        </w:rPr>
        <w:t>konštrukcie sa prevedie položením tepelnej izolácie</w:t>
      </w:r>
      <w:r>
        <w:rPr>
          <w:rFonts w:cs="Times New Roman"/>
          <w:szCs w:val="24"/>
        </w:rPr>
        <w:t xml:space="preserve"> z </w:t>
      </w:r>
      <w:proofErr w:type="spellStart"/>
      <w:r>
        <w:rPr>
          <w:rFonts w:cs="Times New Roman"/>
          <w:szCs w:val="24"/>
        </w:rPr>
        <w:t>extrudovaného</w:t>
      </w:r>
      <w:proofErr w:type="spellEnd"/>
      <w:r>
        <w:rPr>
          <w:rFonts w:cs="Times New Roman"/>
          <w:szCs w:val="24"/>
        </w:rPr>
        <w:t xml:space="preserve"> polystyrénu EPS 100 S </w:t>
      </w:r>
      <w:proofErr w:type="spellStart"/>
      <w:r>
        <w:rPr>
          <w:rFonts w:cs="Times New Roman"/>
          <w:szCs w:val="24"/>
        </w:rPr>
        <w:t>s</w:t>
      </w:r>
      <w:proofErr w:type="spellEnd"/>
      <w:r>
        <w:rPr>
          <w:rFonts w:cs="Times New Roman"/>
          <w:szCs w:val="24"/>
        </w:rPr>
        <w:t> hrúbkou 300</w:t>
      </w:r>
      <w:r w:rsidR="007C22E0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mm, ktorá je položená na jestvujúcu nosnú konštrukciu strechy.</w:t>
      </w:r>
      <w:r w:rsidR="003D7C5C">
        <w:rPr>
          <w:rFonts w:cs="Times New Roman"/>
          <w:szCs w:val="24"/>
        </w:rPr>
        <w:t xml:space="preserve"> Pod tepelnú izoláciu je potrebné vložiť </w:t>
      </w:r>
      <w:proofErr w:type="spellStart"/>
      <w:r w:rsidR="003D7C5C">
        <w:rPr>
          <w:rFonts w:cs="Times New Roman"/>
          <w:szCs w:val="24"/>
        </w:rPr>
        <w:t>parozábranu</w:t>
      </w:r>
      <w:proofErr w:type="spellEnd"/>
      <w:r w:rsidR="003D7C5C">
        <w:rPr>
          <w:rFonts w:cs="Times New Roman"/>
          <w:szCs w:val="24"/>
        </w:rPr>
        <w:t xml:space="preserve"> ktorá je navrhnutá z asfaltových pásov v jednej vrstve.</w:t>
      </w:r>
      <w:r>
        <w:rPr>
          <w:rFonts w:cs="Times New Roman"/>
          <w:szCs w:val="24"/>
        </w:rPr>
        <w:t xml:space="preserve"> Následne sa vytvorí nová hydroizolácia plochej strechy, povlaková krytina z fólií </w:t>
      </w:r>
      <w:proofErr w:type="spellStart"/>
      <w:r>
        <w:rPr>
          <w:rFonts w:cs="Times New Roman"/>
          <w:szCs w:val="24"/>
        </w:rPr>
        <w:t>mPVC</w:t>
      </w:r>
      <w:proofErr w:type="spellEnd"/>
      <w:r>
        <w:rPr>
          <w:rFonts w:cs="Times New Roman"/>
          <w:szCs w:val="24"/>
        </w:rPr>
        <w:t>, ktorá je zaťažená riečnym štrkom fr.16/32 s hrúbkou 50 mm .</w:t>
      </w:r>
    </w:p>
    <w:p w:rsidR="00E30AC3" w:rsidRDefault="00E30AC3" w:rsidP="00461937">
      <w:pPr>
        <w:pStyle w:val="Nadpis7"/>
        <w:rPr>
          <w:rFonts w:ascii="Times New Roman" w:hAnsi="Times New Roman" w:cs="Times New Roman"/>
          <w:b/>
          <w:i w:val="0"/>
          <w:color w:val="auto"/>
        </w:rPr>
      </w:pPr>
    </w:p>
    <w:p w:rsidR="00461937" w:rsidRPr="00461937" w:rsidRDefault="00461937" w:rsidP="00461937">
      <w:pPr>
        <w:pStyle w:val="Nadpis7"/>
        <w:rPr>
          <w:rFonts w:ascii="Times New Roman" w:hAnsi="Times New Roman" w:cs="Times New Roman"/>
          <w:b/>
          <w:i w:val="0"/>
          <w:color w:val="auto"/>
        </w:rPr>
      </w:pPr>
      <w:r w:rsidRPr="00461937">
        <w:rPr>
          <w:rFonts w:ascii="Times New Roman" w:hAnsi="Times New Roman" w:cs="Times New Roman"/>
          <w:b/>
          <w:i w:val="0"/>
          <w:color w:val="auto"/>
        </w:rPr>
        <w:t xml:space="preserve">FASÁDNE IZOLAČNÉ DOSKY </w:t>
      </w:r>
      <w:r>
        <w:rPr>
          <w:rFonts w:ascii="Times New Roman" w:hAnsi="Times New Roman" w:cs="Times New Roman"/>
          <w:b/>
          <w:i w:val="0"/>
          <w:color w:val="auto"/>
        </w:rPr>
        <w:t xml:space="preserve"> NA VYTVORENIE POŽIARNEHO PÁSU</w:t>
      </w:r>
      <w:r w:rsidRPr="00461937">
        <w:rPr>
          <w:rFonts w:ascii="Times New Roman" w:hAnsi="Times New Roman" w:cs="Times New Roman"/>
          <w:b/>
          <w:i w:val="0"/>
          <w:color w:val="auto"/>
        </w:rPr>
        <w:t>:</w:t>
      </w:r>
    </w:p>
    <w:p w:rsidR="00461937" w:rsidRDefault="00461937" w:rsidP="00461937">
      <w:pPr>
        <w:spacing w:line="264" w:lineRule="auto"/>
        <w:rPr>
          <w:rFonts w:cs="Times New Roman"/>
          <w:b/>
        </w:rPr>
      </w:pPr>
    </w:p>
    <w:p w:rsidR="00461937" w:rsidRDefault="00461937" w:rsidP="00461937">
      <w:pPr>
        <w:spacing w:line="264" w:lineRule="auto"/>
        <w:rPr>
          <w:rFonts w:cs="Times New Roman"/>
          <w:b/>
        </w:rPr>
      </w:pPr>
      <w:r>
        <w:rPr>
          <w:rFonts w:cs="Times New Roman"/>
          <w:b/>
        </w:rPr>
        <w:t>Materiál :</w:t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</w:rPr>
        <w:t>Dosky z minerálnej vlny</w:t>
      </w:r>
    </w:p>
    <w:p w:rsidR="00461937" w:rsidRDefault="00461937" w:rsidP="00461937">
      <w:pPr>
        <w:spacing w:line="264" w:lineRule="auto"/>
        <w:rPr>
          <w:rFonts w:cs="Times New Roman"/>
          <w:b/>
        </w:rPr>
      </w:pPr>
      <w:r>
        <w:rPr>
          <w:rFonts w:cs="Times New Roman"/>
          <w:b/>
        </w:rPr>
        <w:t>Zloženie :</w:t>
      </w:r>
      <w:r>
        <w:rPr>
          <w:rFonts w:cs="Times New Roman"/>
        </w:rPr>
        <w:tab/>
      </w:r>
      <w:r>
        <w:rPr>
          <w:rFonts w:cs="Times New Roman"/>
        </w:rPr>
        <w:tab/>
        <w:t>minerálna vlna</w:t>
      </w:r>
    </w:p>
    <w:p w:rsidR="00461937" w:rsidRDefault="00461937" w:rsidP="00461937">
      <w:pPr>
        <w:spacing w:line="264" w:lineRule="auto"/>
        <w:rPr>
          <w:rFonts w:cs="Times New Roman"/>
          <w:szCs w:val="24"/>
        </w:rPr>
      </w:pPr>
      <w:r>
        <w:rPr>
          <w:rFonts w:cs="Times New Roman"/>
          <w:b/>
        </w:rPr>
        <w:t>Technické údaje :</w:t>
      </w:r>
      <w:r>
        <w:rPr>
          <w:rFonts w:cs="Times New Roman"/>
        </w:rPr>
        <w:tab/>
      </w:r>
      <w:r>
        <w:rPr>
          <w:rFonts w:cs="Times New Roman"/>
          <w:szCs w:val="24"/>
        </w:rPr>
        <w:t>Objemová hmotnosť 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60 kg/m3</w:t>
      </w:r>
    </w:p>
    <w:p w:rsidR="00461937" w:rsidRDefault="00461937" w:rsidP="00461937">
      <w:pPr>
        <w:spacing w:line="264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Pevnosť v šmyku 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min. 20 kPa</w:t>
      </w:r>
    </w:p>
    <w:p w:rsidR="00461937" w:rsidRDefault="00461937" w:rsidP="00461937">
      <w:pPr>
        <w:spacing w:line="264" w:lineRule="auto"/>
        <w:rPr>
          <w:rFonts w:cs="Times New Roman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Pevnosť v ťahu 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min. 7,5 kPa</w:t>
      </w:r>
    </w:p>
    <w:p w:rsidR="00461937" w:rsidRDefault="00461937" w:rsidP="00461937">
      <w:pPr>
        <w:spacing w:line="264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roofErr w:type="spellStart"/>
      <w:r>
        <w:rPr>
          <w:rFonts w:cs="Times New Roman"/>
        </w:rPr>
        <w:t>Súč</w:t>
      </w:r>
      <w:proofErr w:type="spellEnd"/>
      <w:r>
        <w:rPr>
          <w:rFonts w:cs="Times New Roman"/>
        </w:rPr>
        <w:t>. tepelnej vodivosti :</w:t>
      </w:r>
      <w:r>
        <w:rPr>
          <w:rFonts w:cs="Times New Roman"/>
        </w:rPr>
        <w:tab/>
      </w:r>
      <w:r>
        <w:rPr>
          <w:rFonts w:cs="Times New Roman"/>
        </w:rPr>
        <w:tab/>
        <w:t>0,040 W/</w:t>
      </w:r>
      <w:proofErr w:type="spellStart"/>
      <w:r>
        <w:rPr>
          <w:rFonts w:cs="Times New Roman"/>
        </w:rPr>
        <w:t>m.K</w:t>
      </w:r>
      <w:proofErr w:type="spellEnd"/>
    </w:p>
    <w:p w:rsidR="00461937" w:rsidRDefault="00461937" w:rsidP="00461937">
      <w:pPr>
        <w:spacing w:line="264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Faktor difúzneho odporu :</w:t>
      </w:r>
      <w:r>
        <w:rPr>
          <w:rFonts w:cs="Times New Roman"/>
        </w:rPr>
        <w:tab/>
      </w:r>
      <w:r>
        <w:rPr>
          <w:rFonts w:cs="Times New Roman"/>
        </w:rPr>
        <w:tab/>
        <w:t>3,5</w:t>
      </w:r>
    </w:p>
    <w:p w:rsidR="00461937" w:rsidRDefault="00461937" w:rsidP="00461937">
      <w:pPr>
        <w:spacing w:line="264" w:lineRule="auto"/>
        <w:rPr>
          <w:rFonts w:cs="Times New Roman"/>
          <w:b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Trieda reakcie na oheň :</w:t>
      </w:r>
      <w:r>
        <w:rPr>
          <w:rFonts w:cs="Times New Roman"/>
        </w:rPr>
        <w:tab/>
      </w:r>
      <w:r>
        <w:rPr>
          <w:rFonts w:cs="Times New Roman"/>
        </w:rPr>
        <w:tab/>
        <w:t>A2-s1/d0</w:t>
      </w:r>
    </w:p>
    <w:p w:rsidR="00461937" w:rsidRDefault="00461937" w:rsidP="00BD247E">
      <w:pPr>
        <w:ind w:firstLine="708"/>
        <w:jc w:val="both"/>
        <w:rPr>
          <w:rFonts w:cs="Times New Roman"/>
          <w:szCs w:val="24"/>
        </w:rPr>
      </w:pPr>
    </w:p>
    <w:p w:rsidR="003D7C5C" w:rsidRDefault="003D7C5C" w:rsidP="003D7C5C">
      <w:pPr>
        <w:pStyle w:val="Zkladntext"/>
        <w:spacing w:before="120" w:line="120" w:lineRule="auto"/>
        <w:rPr>
          <w:b/>
        </w:rPr>
      </w:pPr>
    </w:p>
    <w:p w:rsidR="003D7C5C" w:rsidRDefault="003D7C5C" w:rsidP="003D7C5C">
      <w:pPr>
        <w:pStyle w:val="Zkladntext"/>
        <w:spacing w:before="120" w:line="120" w:lineRule="auto"/>
        <w:rPr>
          <w:w w:val="109"/>
          <w:szCs w:val="24"/>
        </w:rPr>
      </w:pPr>
      <w:r>
        <w:rPr>
          <w:b/>
        </w:rPr>
        <w:t>8. ZVISLÉ NOSNÉ KONŠTRUKCIE :</w:t>
      </w:r>
    </w:p>
    <w:p w:rsidR="003D7C5C" w:rsidRDefault="003D7C5C" w:rsidP="003D7C5C">
      <w:pPr>
        <w:ind w:firstLine="708"/>
        <w:jc w:val="both"/>
        <w:rPr>
          <w:szCs w:val="24"/>
        </w:rPr>
      </w:pPr>
      <w:r>
        <w:t>Obvodové steny sú murované z plynosilikátových tvárnic s hrúbkou 240 mm</w:t>
      </w:r>
      <w:r>
        <w:rPr>
          <w:szCs w:val="24"/>
        </w:rPr>
        <w:t>. Do týchto konštrukcií sa nezasahuje.</w:t>
      </w:r>
    </w:p>
    <w:p w:rsidR="007C22E0" w:rsidRDefault="007C22E0" w:rsidP="003D7C5C">
      <w:pPr>
        <w:ind w:firstLine="708"/>
        <w:jc w:val="both"/>
        <w:rPr>
          <w:szCs w:val="24"/>
        </w:rPr>
      </w:pPr>
    </w:p>
    <w:p w:rsidR="00C36B8A" w:rsidRDefault="00C36B8A" w:rsidP="00C36B8A">
      <w:pPr>
        <w:pStyle w:val="Zkladntext"/>
        <w:spacing w:before="120"/>
      </w:pPr>
      <w:r>
        <w:rPr>
          <w:b/>
        </w:rPr>
        <w:t>9. KLAMPIARSKE PRÁCE :</w:t>
      </w:r>
    </w:p>
    <w:p w:rsidR="00C36B8A" w:rsidRDefault="00C36B8A" w:rsidP="00C36B8A">
      <w:pPr>
        <w:ind w:firstLine="708"/>
        <w:jc w:val="both"/>
      </w:pPr>
      <w:r>
        <w:t>Dažďové zvody, žľaby sa prevedú z </w:t>
      </w:r>
      <w:proofErr w:type="spellStart"/>
      <w:r>
        <w:t>poplastovaného</w:t>
      </w:r>
      <w:proofErr w:type="spellEnd"/>
      <w:r>
        <w:t xml:space="preserve"> pozinkovaného plechu hr. 0,6 mm.</w:t>
      </w:r>
      <w:r w:rsidRPr="00032438">
        <w:t xml:space="preserve"> </w:t>
      </w:r>
      <w:r>
        <w:t xml:space="preserve">Oplechovanie </w:t>
      </w:r>
      <w:proofErr w:type="spellStart"/>
      <w:r>
        <w:t>okapu</w:t>
      </w:r>
      <w:proofErr w:type="spellEnd"/>
      <w:r>
        <w:t xml:space="preserve"> plochej strechy (</w:t>
      </w:r>
      <w:proofErr w:type="spellStart"/>
      <w:r>
        <w:t>okapový</w:t>
      </w:r>
      <w:proofErr w:type="spellEnd"/>
      <w:r>
        <w:t xml:space="preserve"> plech) a </w:t>
      </w:r>
      <w:proofErr w:type="spellStart"/>
      <w:r>
        <w:t>atiky</w:t>
      </w:r>
      <w:proofErr w:type="spellEnd"/>
      <w:r>
        <w:t xml:space="preserve"> s prevedie</w:t>
      </w:r>
      <w:r w:rsidRPr="00032438">
        <w:rPr>
          <w:rFonts w:cs="Times New Roman"/>
        </w:rPr>
        <w:t xml:space="preserve"> </w:t>
      </w:r>
      <w:r>
        <w:rPr>
          <w:rFonts w:cs="Times New Roman"/>
        </w:rPr>
        <w:t xml:space="preserve">z </w:t>
      </w:r>
      <w:r w:rsidRPr="009140D6">
        <w:rPr>
          <w:rFonts w:cs="Times New Roman"/>
        </w:rPr>
        <w:t xml:space="preserve">pozinkovaného </w:t>
      </w:r>
      <w:proofErr w:type="spellStart"/>
      <w:r w:rsidRPr="009140D6">
        <w:rPr>
          <w:rFonts w:cs="Times New Roman"/>
        </w:rPr>
        <w:t>poplastovaného</w:t>
      </w:r>
      <w:proofErr w:type="spellEnd"/>
      <w:r w:rsidRPr="009140D6">
        <w:rPr>
          <w:rFonts w:cs="Times New Roman"/>
        </w:rPr>
        <w:t xml:space="preserve"> plechu</w:t>
      </w:r>
      <w:r>
        <w:t xml:space="preserve"> </w:t>
      </w:r>
    </w:p>
    <w:p w:rsidR="00C36B8A" w:rsidRDefault="00C36B8A" w:rsidP="00C36B8A">
      <w:pPr>
        <w:pStyle w:val="Zkladntext"/>
        <w:spacing w:before="120"/>
        <w:ind w:firstLine="720"/>
        <w:rPr>
          <w:b/>
        </w:rPr>
      </w:pPr>
    </w:p>
    <w:p w:rsidR="00C36B8A" w:rsidRDefault="00C36B8A" w:rsidP="00C36B8A">
      <w:pPr>
        <w:pStyle w:val="Zkladntext"/>
        <w:spacing w:before="120"/>
      </w:pPr>
      <w:r>
        <w:rPr>
          <w:b/>
        </w:rPr>
        <w:t>10. BÚRACIE PRÁCE</w:t>
      </w:r>
    </w:p>
    <w:p w:rsidR="00C36B8A" w:rsidRDefault="00C36B8A" w:rsidP="00F870B2">
      <w:pPr>
        <w:pStyle w:val="Zkladntext"/>
        <w:spacing w:before="120"/>
        <w:ind w:firstLine="720"/>
        <w:rPr>
          <w:b/>
        </w:rPr>
      </w:pPr>
      <w:r>
        <w:t>Búracie práce pozostávajú z vybúrania</w:t>
      </w:r>
      <w:r w:rsidRPr="00B3761B">
        <w:t xml:space="preserve"> </w:t>
      </w:r>
      <w:r>
        <w:t xml:space="preserve">jestvujúcich výplňových </w:t>
      </w:r>
      <w:proofErr w:type="spellStart"/>
      <w:r>
        <w:t>konštrtukcií</w:t>
      </w:r>
      <w:proofErr w:type="spellEnd"/>
      <w:r>
        <w:t xml:space="preserve">, </w:t>
      </w:r>
      <w:r w:rsidR="007C22E0">
        <w:t>oceľových</w:t>
      </w:r>
      <w:r>
        <w:t xml:space="preserve"> okien, oceľovýc</w:t>
      </w:r>
      <w:r w:rsidR="007C22E0">
        <w:t>h</w:t>
      </w:r>
      <w:r w:rsidRPr="009140D6">
        <w:t> dverí,</w:t>
      </w:r>
      <w:r>
        <w:t xml:space="preserve"> vrátane zárubní, z vybúrania oceľových vrát v obvodovej stene,</w:t>
      </w:r>
      <w:r w:rsidRPr="009140D6">
        <w:t xml:space="preserve">  z demontáže dažďových žľabov a zvodov,</w:t>
      </w:r>
      <w:r>
        <w:t xml:space="preserve"> oplechovania </w:t>
      </w:r>
      <w:proofErr w:type="spellStart"/>
      <w:r>
        <w:t>atiky</w:t>
      </w:r>
      <w:proofErr w:type="spellEnd"/>
      <w:r>
        <w:t xml:space="preserve"> a oplechovania </w:t>
      </w:r>
      <w:proofErr w:type="spellStart"/>
      <w:r>
        <w:t>okapu</w:t>
      </w:r>
      <w:proofErr w:type="spellEnd"/>
      <w:r>
        <w:t xml:space="preserve"> plochej strechy, </w:t>
      </w:r>
      <w:r w:rsidR="007C22E0">
        <w:t xml:space="preserve">z </w:t>
      </w:r>
      <w:r>
        <w:t xml:space="preserve">vybúrania sklobetónu nad dverami, </w:t>
      </w:r>
      <w:r w:rsidR="007C22E0">
        <w:t xml:space="preserve">z </w:t>
      </w:r>
      <w:r>
        <w:t>odstráneni</w:t>
      </w:r>
      <w:r w:rsidR="007C22E0">
        <w:t>a</w:t>
      </w:r>
      <w:r>
        <w:t xml:space="preserve"> svetlíkov zo strechy, </w:t>
      </w:r>
      <w:r w:rsidR="007C22E0">
        <w:t xml:space="preserve">z </w:t>
      </w:r>
      <w:r>
        <w:t>odstráneni</w:t>
      </w:r>
      <w:r w:rsidR="007C22E0">
        <w:t>a</w:t>
      </w:r>
      <w:r>
        <w:t xml:space="preserve"> strešných vrstiev </w:t>
      </w:r>
      <w:r w:rsidR="007C22E0">
        <w:t>až na úroveň železobetónových</w:t>
      </w:r>
      <w:r>
        <w:t xml:space="preserve"> strešných panelov</w:t>
      </w:r>
      <w:r w:rsidR="00F870B2">
        <w:t>,</w:t>
      </w:r>
      <w:r w:rsidR="007C22E0">
        <w:t xml:space="preserve"> z demontáže mriežok vetracích otvorov a z</w:t>
      </w:r>
      <w:r w:rsidR="00F870B2">
        <w:t xml:space="preserve"> demontáž</w:t>
      </w:r>
      <w:r w:rsidR="007C22E0">
        <w:t>e</w:t>
      </w:r>
      <w:r w:rsidR="00F870B2">
        <w:t xml:space="preserve"> bleskozvodu. Všetky búracie práce sú vyznačené a vypísané vo výkresovej časti technickej dokumentácie.  </w:t>
      </w:r>
    </w:p>
    <w:p w:rsidR="00C23D32" w:rsidRDefault="00C23D32" w:rsidP="00C23D32"/>
    <w:p w:rsidR="003F7B7B" w:rsidRPr="009140D6" w:rsidRDefault="003F7B7B" w:rsidP="003F7B7B">
      <w:pPr>
        <w:pStyle w:val="Nadpis5"/>
        <w:keepLines w:val="0"/>
        <w:numPr>
          <w:ilvl w:val="4"/>
          <w:numId w:val="4"/>
        </w:numPr>
        <w:spacing w:before="0" w:line="264" w:lineRule="auto"/>
        <w:jc w:val="both"/>
        <w:rPr>
          <w:rFonts w:ascii="Times New Roman" w:hAnsi="Times New Roman"/>
          <w:b/>
          <w:color w:val="auto"/>
          <w:spacing w:val="-1"/>
          <w:szCs w:val="25"/>
        </w:rPr>
      </w:pPr>
      <w:r w:rsidRPr="009140D6">
        <w:rPr>
          <w:rFonts w:ascii="Times New Roman" w:hAnsi="Times New Roman"/>
          <w:b/>
          <w:color w:val="auto"/>
        </w:rPr>
        <w:t xml:space="preserve">STAROSTLIVOSŤ O BEZPEČNOSŤ PRÁCE </w:t>
      </w:r>
    </w:p>
    <w:p w:rsidR="003F7B7B" w:rsidRPr="009140D6" w:rsidRDefault="003F7B7B" w:rsidP="003F7B7B">
      <w:pPr>
        <w:shd w:val="clear" w:color="auto" w:fill="FFFFFF"/>
        <w:spacing w:before="240" w:line="293" w:lineRule="exact"/>
        <w:ind w:right="72"/>
        <w:rPr>
          <w:rFonts w:cs="Times New Roman"/>
          <w:spacing w:val="-1"/>
          <w:szCs w:val="25"/>
        </w:rPr>
      </w:pPr>
      <w:r w:rsidRPr="009140D6">
        <w:rPr>
          <w:rFonts w:cs="Times New Roman"/>
          <w:spacing w:val="-1"/>
          <w:szCs w:val="25"/>
        </w:rPr>
        <w:t>Požiadavky na bezpečnosť práce pri výstavbe stanovujú:</w:t>
      </w:r>
    </w:p>
    <w:p w:rsidR="003F7B7B" w:rsidRPr="009140D6" w:rsidRDefault="003F7B7B" w:rsidP="003F7B7B">
      <w:pPr>
        <w:numPr>
          <w:ilvl w:val="0"/>
          <w:numId w:val="5"/>
        </w:numPr>
        <w:shd w:val="clear" w:color="auto" w:fill="FFFFFF"/>
        <w:tabs>
          <w:tab w:val="left" w:pos="1075"/>
        </w:tabs>
        <w:spacing w:line="293" w:lineRule="exact"/>
        <w:ind w:left="360" w:hanging="360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1"/>
          <w:szCs w:val="25"/>
        </w:rPr>
        <w:t>Vyhláška SUBP a SBD 147/2013 Zb. o bezpečnosti práce pri stavebných prácach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right="538" w:hanging="346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2"/>
          <w:szCs w:val="25"/>
        </w:rPr>
        <w:t xml:space="preserve">Nariadenie vlády SR 396/2006 </w:t>
      </w:r>
      <w:proofErr w:type="spellStart"/>
      <w:r w:rsidRPr="009140D6">
        <w:rPr>
          <w:rFonts w:cs="Times New Roman"/>
          <w:spacing w:val="-2"/>
          <w:szCs w:val="25"/>
        </w:rPr>
        <w:t>Z.z</w:t>
      </w:r>
      <w:proofErr w:type="spellEnd"/>
      <w:r w:rsidRPr="009140D6">
        <w:rPr>
          <w:rFonts w:cs="Times New Roman"/>
          <w:spacing w:val="-2"/>
          <w:szCs w:val="25"/>
        </w:rPr>
        <w:t xml:space="preserve">. o minimálnych bezpečnostných a zdravotných </w:t>
      </w:r>
      <w:r w:rsidRPr="009140D6">
        <w:rPr>
          <w:rFonts w:cs="Times New Roman"/>
          <w:szCs w:val="25"/>
        </w:rPr>
        <w:t>požiadavkách na stavenisko.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right="538" w:hanging="346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2"/>
          <w:szCs w:val="25"/>
        </w:rPr>
        <w:t xml:space="preserve">Nariadenie vlády SR 281/2006 </w:t>
      </w:r>
      <w:proofErr w:type="spellStart"/>
      <w:r w:rsidRPr="009140D6">
        <w:rPr>
          <w:rFonts w:cs="Times New Roman"/>
          <w:spacing w:val="-2"/>
          <w:szCs w:val="25"/>
        </w:rPr>
        <w:t>Z.z</w:t>
      </w:r>
      <w:proofErr w:type="spellEnd"/>
      <w:r w:rsidRPr="009140D6">
        <w:rPr>
          <w:rFonts w:cs="Times New Roman"/>
          <w:spacing w:val="-2"/>
          <w:szCs w:val="25"/>
        </w:rPr>
        <w:t xml:space="preserve">. o minimálnych bezpečnostných a zdravotných </w:t>
      </w:r>
      <w:r w:rsidRPr="009140D6">
        <w:rPr>
          <w:rFonts w:cs="Times New Roman"/>
          <w:spacing w:val="-1"/>
          <w:szCs w:val="25"/>
        </w:rPr>
        <w:t>požiadavkách pri ručnej práci s bremenami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before="5" w:line="269" w:lineRule="exact"/>
        <w:ind w:left="360" w:hanging="346"/>
        <w:rPr>
          <w:rFonts w:cs="Times New Roman"/>
          <w:spacing w:val="-1"/>
          <w:szCs w:val="25"/>
        </w:rPr>
      </w:pPr>
      <w:r w:rsidRPr="009140D6">
        <w:rPr>
          <w:rFonts w:cs="Times New Roman"/>
          <w:spacing w:val="-2"/>
          <w:szCs w:val="25"/>
        </w:rPr>
        <w:t xml:space="preserve">Vyhláška MPSVR 500/2006 </w:t>
      </w:r>
      <w:proofErr w:type="spellStart"/>
      <w:r w:rsidRPr="009140D6">
        <w:rPr>
          <w:rFonts w:cs="Times New Roman"/>
          <w:spacing w:val="-2"/>
          <w:szCs w:val="25"/>
        </w:rPr>
        <w:t>Z.z</w:t>
      </w:r>
      <w:proofErr w:type="spellEnd"/>
      <w:r w:rsidRPr="009140D6">
        <w:rPr>
          <w:rFonts w:cs="Times New Roman"/>
          <w:spacing w:val="-2"/>
          <w:szCs w:val="25"/>
        </w:rPr>
        <w:t>., ktorou sa ustanovuje vzor záznamu o registrovanom pracovnom úraze.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hanging="346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1"/>
          <w:szCs w:val="25"/>
        </w:rPr>
        <w:t xml:space="preserve">Vyhláška MPSVR SR č. 508/2009 </w:t>
      </w:r>
      <w:proofErr w:type="spellStart"/>
      <w:r w:rsidRPr="009140D6">
        <w:rPr>
          <w:rFonts w:cs="Times New Roman"/>
          <w:spacing w:val="-1"/>
          <w:szCs w:val="25"/>
        </w:rPr>
        <w:t>Z.z</w:t>
      </w:r>
      <w:proofErr w:type="spellEnd"/>
      <w:r w:rsidRPr="009140D6">
        <w:rPr>
          <w:rFonts w:cs="Times New Roman"/>
          <w:spacing w:val="-1"/>
          <w:szCs w:val="25"/>
        </w:rPr>
        <w:t>. na zaistenie bezpečnosti a ochrany zdravia pri práci a s technickými zariadeniami tlakovými, zdvíhacími, elektrickými a plynovými a ktorou sa</w:t>
      </w:r>
      <w:r w:rsidRPr="009140D6">
        <w:rPr>
          <w:rFonts w:cs="Times New Roman"/>
          <w:spacing w:val="-1"/>
          <w:szCs w:val="25"/>
        </w:rPr>
        <w:br/>
        <w:t>ustanovujú technické zariadenia, ktoré sa považujú za vyhradené technické zariadenia.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right="538" w:hanging="346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2"/>
          <w:szCs w:val="25"/>
        </w:rPr>
        <w:lastRenderedPageBreak/>
        <w:t xml:space="preserve">Nariadenie vlády SR č. 387/2006 </w:t>
      </w:r>
      <w:proofErr w:type="spellStart"/>
      <w:r w:rsidRPr="009140D6">
        <w:rPr>
          <w:rFonts w:cs="Times New Roman"/>
          <w:spacing w:val="-2"/>
          <w:szCs w:val="25"/>
        </w:rPr>
        <w:t>Z.z.o</w:t>
      </w:r>
      <w:proofErr w:type="spellEnd"/>
      <w:r w:rsidRPr="009140D6">
        <w:rPr>
          <w:rFonts w:cs="Times New Roman"/>
          <w:spacing w:val="-2"/>
          <w:szCs w:val="25"/>
        </w:rPr>
        <w:t xml:space="preserve"> požiadavkách na zaistenie bezpečnostného </w:t>
      </w:r>
      <w:r w:rsidRPr="009140D6">
        <w:rPr>
          <w:rFonts w:cs="Times New Roman"/>
          <w:spacing w:val="-1"/>
          <w:szCs w:val="25"/>
        </w:rPr>
        <w:t>a zdravotného označenia pri práci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right="538" w:hanging="346"/>
        <w:rPr>
          <w:rFonts w:cs="Times New Roman"/>
          <w:spacing w:val="-2"/>
          <w:szCs w:val="25"/>
        </w:rPr>
      </w:pPr>
      <w:r w:rsidRPr="009140D6">
        <w:rPr>
          <w:rFonts w:cs="Times New Roman"/>
          <w:spacing w:val="-2"/>
          <w:szCs w:val="25"/>
        </w:rPr>
        <w:t xml:space="preserve">Nariadenie vlády SR č. 392/2006 </w:t>
      </w:r>
      <w:proofErr w:type="spellStart"/>
      <w:r w:rsidRPr="009140D6">
        <w:rPr>
          <w:rFonts w:cs="Times New Roman"/>
          <w:spacing w:val="-2"/>
          <w:szCs w:val="25"/>
        </w:rPr>
        <w:t>Z.z</w:t>
      </w:r>
      <w:proofErr w:type="spellEnd"/>
      <w:r w:rsidRPr="009140D6">
        <w:rPr>
          <w:rFonts w:cs="Times New Roman"/>
          <w:spacing w:val="-2"/>
          <w:szCs w:val="25"/>
        </w:rPr>
        <w:t xml:space="preserve">. o minimálnych bezpečnostných a zdravotných </w:t>
      </w:r>
      <w:r w:rsidRPr="009140D6">
        <w:rPr>
          <w:rFonts w:cs="Times New Roman"/>
          <w:spacing w:val="-1"/>
          <w:szCs w:val="25"/>
        </w:rPr>
        <w:t>požiadavkách pri používaní pracovných prostriedkov</w:t>
      </w:r>
    </w:p>
    <w:p w:rsidR="003F7B7B" w:rsidRPr="009140D6" w:rsidRDefault="003F7B7B" w:rsidP="003F7B7B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293" w:lineRule="exact"/>
        <w:ind w:left="360" w:hanging="346"/>
        <w:rPr>
          <w:rFonts w:cs="Times New Roman"/>
          <w:b/>
        </w:rPr>
      </w:pPr>
      <w:r w:rsidRPr="009140D6">
        <w:rPr>
          <w:rFonts w:cs="Times New Roman"/>
          <w:spacing w:val="-2"/>
          <w:szCs w:val="25"/>
        </w:rPr>
        <w:t xml:space="preserve">Nariadenie vlády SR č.544/2007 </w:t>
      </w:r>
      <w:proofErr w:type="spellStart"/>
      <w:r w:rsidRPr="009140D6">
        <w:rPr>
          <w:rFonts w:cs="Times New Roman"/>
          <w:spacing w:val="-2"/>
          <w:szCs w:val="25"/>
        </w:rPr>
        <w:t>Z.z</w:t>
      </w:r>
      <w:proofErr w:type="spellEnd"/>
      <w:r w:rsidRPr="009140D6">
        <w:rPr>
          <w:rFonts w:cs="Times New Roman"/>
          <w:spacing w:val="-2"/>
          <w:szCs w:val="25"/>
        </w:rPr>
        <w:t xml:space="preserve">. o ochrane zdravia pred záťažou teplom a chladom pri </w:t>
      </w:r>
      <w:r w:rsidRPr="009140D6">
        <w:rPr>
          <w:rFonts w:cs="Times New Roman"/>
          <w:spacing w:val="-3"/>
          <w:szCs w:val="25"/>
        </w:rPr>
        <w:t>práci</w:t>
      </w:r>
    </w:p>
    <w:p w:rsidR="003F7B7B" w:rsidRPr="009140D6" w:rsidRDefault="003F7B7B" w:rsidP="003F7B7B">
      <w:pPr>
        <w:pStyle w:val="Zkladntext"/>
        <w:spacing w:before="120"/>
        <w:ind w:firstLine="720"/>
        <w:rPr>
          <w:b/>
        </w:rPr>
      </w:pPr>
    </w:p>
    <w:p w:rsidR="003F7B7B" w:rsidRPr="009140D6" w:rsidRDefault="003F7B7B" w:rsidP="003F7B7B">
      <w:pPr>
        <w:rPr>
          <w:rFonts w:cs="Times New Roman"/>
          <w:b/>
          <w:bCs/>
          <w:i/>
          <w:szCs w:val="24"/>
        </w:rPr>
      </w:pPr>
      <w:r w:rsidRPr="009140D6">
        <w:rPr>
          <w:rFonts w:cs="Times New Roman"/>
          <w:b/>
          <w:bCs/>
          <w:caps/>
          <w:szCs w:val="24"/>
        </w:rPr>
        <w:t>1</w:t>
      </w:r>
      <w:r>
        <w:rPr>
          <w:rFonts w:cs="Times New Roman"/>
          <w:b/>
          <w:bCs/>
          <w:caps/>
          <w:szCs w:val="24"/>
        </w:rPr>
        <w:t>1</w:t>
      </w:r>
      <w:r w:rsidRPr="009140D6">
        <w:rPr>
          <w:rFonts w:cs="Times New Roman"/>
          <w:b/>
          <w:bCs/>
          <w:caps/>
          <w:szCs w:val="24"/>
        </w:rPr>
        <w:t>. Pokyny od výrobcu vonkajších tepelnoizolačných kontaktných systémov</w:t>
      </w:r>
    </w:p>
    <w:p w:rsidR="003F7B7B" w:rsidRPr="009140D6" w:rsidRDefault="003F7B7B" w:rsidP="003F7B7B">
      <w:pPr>
        <w:jc w:val="both"/>
        <w:rPr>
          <w:rFonts w:cs="Times New Roman"/>
          <w:b/>
          <w:bCs/>
          <w:i/>
          <w:szCs w:val="24"/>
        </w:rPr>
      </w:pP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/>
          <w:bCs/>
          <w:i/>
          <w:szCs w:val="24"/>
        </w:rPr>
        <w:t>POŽIADAVKY NA PODKLAD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 - Priemerná súdržnosť</w:t>
      </w:r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podkladu sa odporú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 xml:space="preserve">a najmenej 200 kPa. Najmenšia jednotlivá prípustná hodnota je 80 kPa. Miestne vyrovnanie alebo miestna </w:t>
      </w:r>
      <w:proofErr w:type="spellStart"/>
      <w:r w:rsidRPr="009140D6">
        <w:rPr>
          <w:rFonts w:cs="Times New Roman"/>
          <w:bCs/>
          <w:szCs w:val="24"/>
        </w:rPr>
        <w:t>reprofilácia</w:t>
      </w:r>
      <w:proofErr w:type="spellEnd"/>
      <w:r w:rsidRPr="009140D6">
        <w:rPr>
          <w:rFonts w:cs="Times New Roman"/>
          <w:bCs/>
          <w:szCs w:val="24"/>
        </w:rPr>
        <w:t xml:space="preserve"> podkladu sa urobí vhodnou hmotou zaisťujúcou súdržnos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minimálne 250 kPa.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- Najvyššie dovolené hodnoty odchýlok </w:t>
      </w:r>
      <w:proofErr w:type="spellStart"/>
      <w:r w:rsidRPr="009140D6">
        <w:rPr>
          <w:rFonts w:cs="Times New Roman"/>
          <w:bCs/>
          <w:szCs w:val="24"/>
        </w:rPr>
        <w:t>rovinnosti</w:t>
      </w:r>
      <w:proofErr w:type="spellEnd"/>
      <w:r w:rsidRPr="009140D6">
        <w:rPr>
          <w:rFonts w:cs="Times New Roman"/>
          <w:bCs/>
          <w:szCs w:val="24"/>
        </w:rPr>
        <w:t xml:space="preserve"> podkladu v závislosti na spôsobe spojenia ETICS s podkladom:</w:t>
      </w:r>
    </w:p>
    <w:p w:rsidR="003F7B7B" w:rsidRPr="009140D6" w:rsidRDefault="003F7B7B" w:rsidP="003F7B7B">
      <w:pPr>
        <w:ind w:firstLine="708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max. 10 mm/m ... ak je ETICS pripevnený lepením s doplnkovým kotvením príchytkami</w:t>
      </w:r>
    </w:p>
    <w:p w:rsidR="003F7B7B" w:rsidRPr="009140D6" w:rsidRDefault="003F7B7B" w:rsidP="003F7B7B">
      <w:pPr>
        <w:ind w:firstLine="708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max. 20 mm/m ... ak je ETICS pripevnený mechanicky príchytkami s doplnkovým lepením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Navrhovaný ETICS nie je možné uplatni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na nevhodný podklad - napr. znečistený (výkvetmi, mastnotou, prachom, </w:t>
      </w:r>
      <w:proofErr w:type="spellStart"/>
      <w:r w:rsidRPr="009140D6">
        <w:rPr>
          <w:rFonts w:cs="Times New Roman"/>
          <w:bCs/>
          <w:szCs w:val="24"/>
        </w:rPr>
        <w:t>oddebňovacími</w:t>
      </w:r>
      <w:proofErr w:type="spellEnd"/>
      <w:r w:rsidRPr="009140D6">
        <w:rPr>
          <w:rFonts w:cs="Times New Roman"/>
          <w:bCs/>
          <w:szCs w:val="24"/>
        </w:rPr>
        <w:t xml:space="preserve"> prostriedkami), </w:t>
      </w:r>
      <w:proofErr w:type="spellStart"/>
      <w:r w:rsidRPr="009140D6">
        <w:rPr>
          <w:rFonts w:cs="Times New Roman"/>
          <w:bCs/>
          <w:szCs w:val="24"/>
        </w:rPr>
        <w:t>sprašujúci</w:t>
      </w:r>
      <w:proofErr w:type="spellEnd"/>
      <w:r w:rsidRPr="009140D6">
        <w:rPr>
          <w:rFonts w:cs="Times New Roman"/>
          <w:bCs/>
          <w:szCs w:val="24"/>
        </w:rPr>
        <w:t xml:space="preserve"> , bioticky napadnutý, trvalo zvlh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ovaný alebo vykazujúci zvýšenú ustálenú vlhkos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 xml:space="preserve">. Ustálené hmotnostné vlhkosti materiálov udáva napr. STN 73 0540-3. Uvedené stavy podkladov je možné pred uplatnením ETICS </w:t>
      </w:r>
      <w:proofErr w:type="spellStart"/>
      <w:r w:rsidRPr="009140D6">
        <w:rPr>
          <w:rFonts w:cs="Times New Roman"/>
          <w:bCs/>
          <w:szCs w:val="24"/>
        </w:rPr>
        <w:t>sanova</w:t>
      </w:r>
      <w:r w:rsidRPr="009140D6">
        <w:rPr>
          <w:rFonts w:eastAsia="TimesNewRoman" w:cs="Times New Roman"/>
          <w:bCs/>
          <w:szCs w:val="24"/>
        </w:rPr>
        <w:t>ť</w:t>
      </w:r>
      <w:proofErr w:type="spellEnd"/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vhodnými metódami (napr. 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STN 73 2901).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Trhliny v podklade je potrebné analyzova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a 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prí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iny vzniku rozlíši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: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Neaktívne trhliny (vzniknuté napr. zmrštením omietok) je možné ponecha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bez úpravy. </w:t>
      </w:r>
      <w:proofErr w:type="spellStart"/>
      <w:r w:rsidRPr="009140D6">
        <w:rPr>
          <w:rFonts w:cs="Times New Roman"/>
          <w:bCs/>
          <w:szCs w:val="24"/>
        </w:rPr>
        <w:t>Prievzdušné</w:t>
      </w:r>
      <w:proofErr w:type="spellEnd"/>
      <w:r w:rsidRPr="009140D6">
        <w:rPr>
          <w:rFonts w:cs="Times New Roman"/>
          <w:bCs/>
          <w:szCs w:val="24"/>
        </w:rPr>
        <w:t xml:space="preserve"> neaktívne trhliny sa utesnia vhodnou hmotou.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Aktívne trhliny, spôsobené napr. sadaním, dotvarovaním, posunmi objektu alebo nevhodnou dilatáciou, sa môžu prekry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ETICS až po odstránení prí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iny ich vzniku alebo je možné navrhovaný ETICS vhodne dilatova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Na stanovenie merate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ných vlastností podkladu sa používajú tieto skúšobné metódy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STN EN 1542 na stanovenie súdržnosti podkladu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STN EN ISO 12 570 na stanovenie vlhkosti podkladu</w:t>
      </w:r>
    </w:p>
    <w:p w:rsidR="003F7B7B" w:rsidRPr="009140D6" w:rsidRDefault="003F7B7B" w:rsidP="003F7B7B">
      <w:pPr>
        <w:jc w:val="both"/>
        <w:rPr>
          <w:rFonts w:cs="Times New Roman"/>
          <w:b/>
          <w:bCs/>
          <w:i/>
          <w:szCs w:val="24"/>
        </w:rPr>
      </w:pPr>
      <w:r w:rsidRPr="009140D6">
        <w:rPr>
          <w:rFonts w:cs="Times New Roman"/>
          <w:bCs/>
          <w:szCs w:val="24"/>
        </w:rPr>
        <w:t>– STN EN ISO 7783-2 na stanovenie difúznych vlastností podkladu</w:t>
      </w:r>
    </w:p>
    <w:p w:rsidR="003F7B7B" w:rsidRPr="009140D6" w:rsidRDefault="003F7B7B" w:rsidP="003F7B7B">
      <w:pPr>
        <w:rPr>
          <w:rFonts w:cs="Times New Roman"/>
          <w:b/>
          <w:bCs/>
          <w:i/>
          <w:szCs w:val="24"/>
        </w:rPr>
      </w:pPr>
    </w:p>
    <w:p w:rsidR="003F7B7B" w:rsidRPr="009140D6" w:rsidRDefault="003F7B7B" w:rsidP="003F7B7B">
      <w:pPr>
        <w:rPr>
          <w:rFonts w:cs="Times New Roman"/>
          <w:bCs/>
          <w:szCs w:val="24"/>
        </w:rPr>
      </w:pPr>
      <w:r w:rsidRPr="009140D6">
        <w:rPr>
          <w:rFonts w:cs="Times New Roman"/>
          <w:b/>
          <w:bCs/>
          <w:i/>
          <w:szCs w:val="24"/>
        </w:rPr>
        <w:t>PRIPEVŇOVANIE ETICS K PODKLADU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ETICS radu sa k podkladu pripev</w:t>
      </w:r>
      <w:r w:rsidRPr="009140D6">
        <w:rPr>
          <w:rFonts w:eastAsia="TimesNewRoman" w:cs="Times New Roman"/>
          <w:bCs/>
          <w:szCs w:val="24"/>
        </w:rPr>
        <w:t>ň</w:t>
      </w:r>
      <w:r w:rsidRPr="009140D6">
        <w:rPr>
          <w:rFonts w:cs="Times New Roman"/>
          <w:bCs/>
          <w:szCs w:val="24"/>
        </w:rPr>
        <w:t>uje mechanicky príchytkami s doplnkovým lepením alebo lepením s doplnkovým kotvením príchytkami.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Spôsob pripevnenia ETICS závisí od druhu podkladu, druhu ETICS a podmienok vyplývajúcich z STN EN 1991-2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- Na lepenie ETICS k podkladu sa používajú lepiace hmoty 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- </w:t>
      </w:r>
      <w:proofErr w:type="spellStart"/>
      <w:r w:rsidRPr="009140D6">
        <w:rPr>
          <w:rFonts w:cs="Times New Roman"/>
          <w:bCs/>
          <w:szCs w:val="24"/>
        </w:rPr>
        <w:t>Prídržnosť</w:t>
      </w:r>
      <w:proofErr w:type="spellEnd"/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lepiacej hmoty k podkladu musí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minimálne 80 kPa. Overuje sa na stavbe </w:t>
      </w:r>
      <w:proofErr w:type="spellStart"/>
      <w:r w:rsidRPr="009140D6">
        <w:rPr>
          <w:rFonts w:cs="Times New Roman"/>
          <w:bCs/>
          <w:szCs w:val="24"/>
        </w:rPr>
        <w:t>odtrhovou</w:t>
      </w:r>
      <w:proofErr w:type="spellEnd"/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skúškou 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STN EN 1542.</w:t>
      </w:r>
    </w:p>
    <w:p w:rsidR="003F7B7B" w:rsidRPr="009140D6" w:rsidRDefault="003F7B7B" w:rsidP="003F7B7B">
      <w:pPr>
        <w:jc w:val="both"/>
      </w:pPr>
      <w:r w:rsidRPr="009140D6">
        <w:rPr>
          <w:rFonts w:cs="Times New Roman"/>
          <w:bCs/>
          <w:szCs w:val="24"/>
        </w:rPr>
        <w:t xml:space="preserve">- </w:t>
      </w:r>
      <w:proofErr w:type="spellStart"/>
      <w:r w:rsidRPr="009140D6">
        <w:rPr>
          <w:rFonts w:cs="Times New Roman"/>
          <w:bCs/>
          <w:szCs w:val="24"/>
        </w:rPr>
        <w:t>Prídržnos</w:t>
      </w:r>
      <w:r w:rsidRPr="009140D6">
        <w:rPr>
          <w:rFonts w:eastAsia="TimesNewRoman" w:cs="Times New Roman"/>
          <w:bCs/>
          <w:szCs w:val="24"/>
        </w:rPr>
        <w:t>ť</w:t>
      </w:r>
      <w:proofErr w:type="spellEnd"/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lepiacej hmoty k podkladu je možné zvýši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natrením podkladu vhodnou penetra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nou náterovou</w:t>
      </w:r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hmotou.</w:t>
      </w:r>
    </w:p>
    <w:p w:rsidR="003F7B7B" w:rsidRPr="009140D6" w:rsidRDefault="003F7B7B" w:rsidP="003F7B7B">
      <w:pPr>
        <w:jc w:val="both"/>
      </w:pPr>
    </w:p>
    <w:p w:rsidR="003F7B7B" w:rsidRPr="009140D6" w:rsidRDefault="003F7B7B" w:rsidP="003F7B7B">
      <w:pPr>
        <w:rPr>
          <w:rFonts w:cs="Times New Roman"/>
          <w:b/>
          <w:i/>
          <w:szCs w:val="24"/>
        </w:rPr>
      </w:pPr>
    </w:p>
    <w:p w:rsidR="003F7B7B" w:rsidRPr="009140D6" w:rsidRDefault="003F7B7B" w:rsidP="003F7B7B">
      <w:pPr>
        <w:rPr>
          <w:rFonts w:cs="Times New Roman"/>
          <w:bCs/>
          <w:szCs w:val="24"/>
        </w:rPr>
      </w:pPr>
      <w:r w:rsidRPr="009140D6">
        <w:rPr>
          <w:rFonts w:cs="Times New Roman"/>
          <w:b/>
          <w:i/>
          <w:szCs w:val="24"/>
        </w:rPr>
        <w:lastRenderedPageBreak/>
        <w:t>ETICS MECHANICKY PRIPEV</w:t>
      </w:r>
      <w:r w:rsidRPr="009140D6">
        <w:rPr>
          <w:rFonts w:eastAsia="TimesNewRoman" w:cs="Times New Roman"/>
          <w:b/>
          <w:bCs/>
          <w:i/>
          <w:szCs w:val="24"/>
        </w:rPr>
        <w:t>Ň</w:t>
      </w:r>
      <w:r w:rsidRPr="009140D6">
        <w:rPr>
          <w:rFonts w:cs="Times New Roman"/>
          <w:b/>
          <w:i/>
          <w:szCs w:val="24"/>
        </w:rPr>
        <w:t>OVANÝ PRÍCHYTKAMI S DOPLNKOVÝM LEPENÍM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Vhodné príchytky –  Použitie príchytky závisí od druhu ETICS a druhu podkladu.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Pre ETICS so sú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 xml:space="preserve">tom hmotnosti lícneho súvrstvia nad 10 kg/m2 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Vhodné izolanty sú EPS doska, MW doska s pozd</w:t>
      </w:r>
      <w:r w:rsidRPr="009140D6">
        <w:rPr>
          <w:rFonts w:eastAsia="TimesNewRoman" w:cs="Times New Roman"/>
          <w:bCs/>
          <w:szCs w:val="24"/>
        </w:rPr>
        <w:t>ĺ</w:t>
      </w:r>
      <w:r w:rsidRPr="009140D6">
        <w:rPr>
          <w:rFonts w:cs="Times New Roman"/>
          <w:bCs/>
          <w:szCs w:val="24"/>
        </w:rPr>
        <w:t>žnou orientáciou vlákien.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Maximálna prípustná nerovnos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podkladu je 20 mm/m.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Minimálne 20 % povrchu izola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nej dosky musí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spojený lepiacou hmotou s podkladom.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Ur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enie druhu, po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tu, polohy vo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i výstuži a rozmiestenie príchytiek vychádza z podmienok a výsledkov skúšok súvisiacich so stabilitou systému na podkladoch prevedených 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ETAG 004 v oblasti stability ETICS pri saní vetra a z výsledkov skúšok príchytiek 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ETAG 014.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Príchytky sa navrhujú iba na 100 % za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aženie vetrom a neprispievajú k preneseniu ostatných za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ažení. Po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et príchytiek na m2 je ur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ený statickým výpo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tom. Na výpo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et sa použije menšia z navrhovaných odolností: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– odolnos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príchytky proti vytrhnutiu </w:t>
      </w:r>
      <w:proofErr w:type="spellStart"/>
      <w:r w:rsidRPr="009140D6">
        <w:rPr>
          <w:rFonts w:cs="Times New Roman"/>
          <w:bCs/>
          <w:szCs w:val="24"/>
        </w:rPr>
        <w:t>N</w:t>
      </w:r>
      <w:r w:rsidRPr="009140D6">
        <w:rPr>
          <w:rFonts w:cs="Times New Roman"/>
          <w:bCs/>
          <w:szCs w:val="24"/>
          <w:vertAlign w:val="subscript"/>
        </w:rPr>
        <w:t>Rt</w:t>
      </w:r>
      <w:proofErr w:type="spellEnd"/>
      <w:r w:rsidRPr="009140D6">
        <w:rPr>
          <w:rFonts w:cs="Times New Roman"/>
          <w:bCs/>
          <w:szCs w:val="24"/>
        </w:rPr>
        <w:t xml:space="preserve"> [</w:t>
      </w:r>
      <w:proofErr w:type="spellStart"/>
      <w:r w:rsidRPr="009140D6">
        <w:rPr>
          <w:rFonts w:cs="Times New Roman"/>
          <w:bCs/>
          <w:szCs w:val="24"/>
        </w:rPr>
        <w:t>kN</w:t>
      </w:r>
      <w:proofErr w:type="spellEnd"/>
      <w:r w:rsidRPr="009140D6">
        <w:rPr>
          <w:rFonts w:cs="Times New Roman"/>
          <w:bCs/>
          <w:szCs w:val="24"/>
        </w:rPr>
        <w:t>] – pre normované podklady ju udáva certifikát ETA príchytky, prípadne sa urobí vý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ahová skúška na stavbe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Minimálna vzdialenos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príchytiek od okraja podkladu, minimálny </w:t>
      </w:r>
      <w:proofErr w:type="spellStart"/>
      <w:r w:rsidRPr="009140D6">
        <w:rPr>
          <w:rFonts w:cs="Times New Roman"/>
          <w:bCs/>
          <w:szCs w:val="24"/>
        </w:rPr>
        <w:t>rozostup</w:t>
      </w:r>
      <w:proofErr w:type="spellEnd"/>
      <w:r w:rsidRPr="009140D6">
        <w:rPr>
          <w:rFonts w:cs="Times New Roman"/>
          <w:bCs/>
          <w:szCs w:val="24"/>
        </w:rPr>
        <w:t xml:space="preserve"> príchytiek udáva výrobca príchytiek</w:t>
      </w:r>
    </w:p>
    <w:p w:rsidR="003F7B7B" w:rsidRPr="009140D6" w:rsidRDefault="003F7B7B" w:rsidP="003F7B7B">
      <w:pPr>
        <w:jc w:val="both"/>
        <w:rPr>
          <w:rFonts w:cs="Times New Roman"/>
          <w:b/>
          <w:szCs w:val="24"/>
        </w:rPr>
      </w:pPr>
      <w:r w:rsidRPr="009140D6">
        <w:rPr>
          <w:rFonts w:cs="Times New Roman"/>
          <w:bCs/>
          <w:szCs w:val="24"/>
        </w:rPr>
        <w:t>- Minimálna hrúbka podkladu, pre ktorú je možné použi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výrobcom príchytiek nameranú odolnos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proti vytrhnutiu </w:t>
      </w:r>
      <w:proofErr w:type="spellStart"/>
      <w:r w:rsidRPr="009140D6">
        <w:rPr>
          <w:rFonts w:cs="Times New Roman"/>
          <w:bCs/>
          <w:szCs w:val="24"/>
        </w:rPr>
        <w:t>N</w:t>
      </w:r>
      <w:r w:rsidRPr="009140D6">
        <w:rPr>
          <w:rFonts w:cs="Times New Roman"/>
          <w:bCs/>
          <w:szCs w:val="24"/>
          <w:vertAlign w:val="subscript"/>
        </w:rPr>
        <w:t>rt</w:t>
      </w:r>
      <w:proofErr w:type="spellEnd"/>
      <w:r w:rsidRPr="009140D6">
        <w:rPr>
          <w:rFonts w:cs="Times New Roman"/>
          <w:bCs/>
          <w:szCs w:val="24"/>
        </w:rPr>
        <w:t xml:space="preserve"> [</w:t>
      </w:r>
      <w:proofErr w:type="spellStart"/>
      <w:r w:rsidRPr="009140D6">
        <w:rPr>
          <w:rFonts w:cs="Times New Roman"/>
          <w:bCs/>
          <w:szCs w:val="24"/>
        </w:rPr>
        <w:t>kN</w:t>
      </w:r>
      <w:proofErr w:type="spellEnd"/>
      <w:r w:rsidRPr="009140D6">
        <w:rPr>
          <w:rFonts w:cs="Times New Roman"/>
          <w:bCs/>
          <w:szCs w:val="24"/>
        </w:rPr>
        <w:t xml:space="preserve">], udáva výrobca. Ak je hrúbka podkladu menšia, hodnota </w:t>
      </w:r>
      <w:proofErr w:type="spellStart"/>
      <w:r w:rsidRPr="009140D6">
        <w:rPr>
          <w:rFonts w:cs="Times New Roman"/>
          <w:bCs/>
          <w:szCs w:val="24"/>
        </w:rPr>
        <w:t>N</w:t>
      </w:r>
      <w:r w:rsidRPr="009140D6">
        <w:rPr>
          <w:rFonts w:cs="Times New Roman"/>
          <w:bCs/>
          <w:szCs w:val="24"/>
          <w:vertAlign w:val="subscript"/>
        </w:rPr>
        <w:t>rt</w:t>
      </w:r>
      <w:proofErr w:type="spellEnd"/>
      <w:r w:rsidRPr="009140D6">
        <w:rPr>
          <w:rFonts w:cs="Times New Roman"/>
          <w:bCs/>
          <w:szCs w:val="24"/>
        </w:rPr>
        <w:t xml:space="preserve"> [</w:t>
      </w:r>
      <w:proofErr w:type="spellStart"/>
      <w:r w:rsidRPr="009140D6">
        <w:rPr>
          <w:rFonts w:cs="Times New Roman"/>
          <w:bCs/>
          <w:szCs w:val="24"/>
        </w:rPr>
        <w:t>kN</w:t>
      </w:r>
      <w:proofErr w:type="spellEnd"/>
      <w:r w:rsidRPr="009140D6">
        <w:rPr>
          <w:rFonts w:cs="Times New Roman"/>
          <w:bCs/>
          <w:szCs w:val="24"/>
        </w:rPr>
        <w:t>] sa ur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í vý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ahovými skúškami na stavbe (pod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a ETAG 014).</w:t>
      </w:r>
    </w:p>
    <w:p w:rsidR="003F7B7B" w:rsidRPr="009140D6" w:rsidRDefault="003F7B7B" w:rsidP="003F7B7B">
      <w:pPr>
        <w:rPr>
          <w:rFonts w:cs="Times New Roman"/>
          <w:b/>
          <w:szCs w:val="24"/>
        </w:rPr>
      </w:pPr>
    </w:p>
    <w:p w:rsidR="003F7B7B" w:rsidRPr="009140D6" w:rsidRDefault="003F7B7B" w:rsidP="003F7B7B">
      <w:pPr>
        <w:rPr>
          <w:rFonts w:cs="Times New Roman"/>
          <w:bCs/>
          <w:szCs w:val="24"/>
        </w:rPr>
      </w:pPr>
      <w:r w:rsidRPr="009140D6">
        <w:rPr>
          <w:rFonts w:cs="Times New Roman"/>
          <w:b/>
          <w:i/>
          <w:szCs w:val="24"/>
        </w:rPr>
        <w:t>ETICS PRIPEV</w:t>
      </w:r>
      <w:r w:rsidRPr="009140D6">
        <w:rPr>
          <w:rFonts w:eastAsia="TimesNewRoman" w:cs="Times New Roman"/>
          <w:bCs/>
          <w:i/>
          <w:szCs w:val="24"/>
        </w:rPr>
        <w:t>Ň</w:t>
      </w:r>
      <w:r w:rsidRPr="009140D6">
        <w:rPr>
          <w:rFonts w:cs="Times New Roman"/>
          <w:b/>
          <w:i/>
          <w:szCs w:val="24"/>
        </w:rPr>
        <w:t>OVANÝ LEPENÍM S DOPLNKOVÝM KOTVENÍM PRÍCHYTKAMI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Vhodné izolanty sú – EPS doska, MW doska s prie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nou orientáciou vlákien (napr. lamela)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Minimálna hrúbka tepelnej izolácie je 50 mm.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Maximálna prípustná nerovnos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podkladu je 10 mm/m.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Podklad nesmie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vybavený povrchovou úpravou tvorenou omietkou, resp. náterovými hmotami. Nerovnosti je možné vyrovna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a </w:t>
      </w:r>
      <w:proofErr w:type="spellStart"/>
      <w:r w:rsidRPr="009140D6">
        <w:rPr>
          <w:rFonts w:cs="Times New Roman"/>
          <w:bCs/>
          <w:szCs w:val="24"/>
        </w:rPr>
        <w:t>reprofilova</w:t>
      </w:r>
      <w:r w:rsidRPr="009140D6">
        <w:rPr>
          <w:rFonts w:eastAsia="TimesNewRoman" w:cs="Times New Roman"/>
          <w:bCs/>
          <w:szCs w:val="24"/>
        </w:rPr>
        <w:t>ť</w:t>
      </w:r>
      <w:proofErr w:type="spellEnd"/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iba miestne hmotou s preukázate</w:t>
      </w:r>
      <w:r w:rsidRPr="009140D6">
        <w:rPr>
          <w:rFonts w:eastAsia="TimesNewRoman" w:cs="Times New Roman"/>
          <w:bCs/>
          <w:szCs w:val="24"/>
        </w:rPr>
        <w:t>ľ</w:t>
      </w:r>
      <w:r w:rsidRPr="009140D6">
        <w:rPr>
          <w:rFonts w:cs="Times New Roman"/>
          <w:bCs/>
          <w:szCs w:val="24"/>
        </w:rPr>
        <w:t>ne zaru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enou súdržnos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ou nad 250 kPa.</w:t>
      </w:r>
    </w:p>
    <w:p w:rsidR="003F7B7B" w:rsidRPr="009140D6" w:rsidRDefault="003F7B7B" w:rsidP="003F7B7B">
      <w:pPr>
        <w:jc w:val="both"/>
        <w:rPr>
          <w:rFonts w:cs="Times New Roman"/>
          <w:szCs w:val="24"/>
        </w:rPr>
      </w:pPr>
      <w:r w:rsidRPr="009140D6">
        <w:rPr>
          <w:rFonts w:cs="Times New Roman"/>
          <w:bCs/>
          <w:szCs w:val="24"/>
        </w:rPr>
        <w:t>- Minimálne 40 % povrchu izola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nej dosky musí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spojený lepiacou hmotou s podkladom. MW dosky</w:t>
      </w:r>
      <w:r w:rsidRPr="009140D6">
        <w:rPr>
          <w:rFonts w:eastAsia="TimesNewRoman" w:cs="Times New Roman"/>
          <w:bCs/>
          <w:szCs w:val="24"/>
        </w:rPr>
        <w:t xml:space="preserve"> </w:t>
      </w:r>
      <w:r w:rsidRPr="009140D6">
        <w:rPr>
          <w:rFonts w:cs="Times New Roman"/>
          <w:bCs/>
          <w:szCs w:val="24"/>
        </w:rPr>
        <w:t>s prie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nou orientáciou vlákien sa lepia celoplošne.</w:t>
      </w:r>
    </w:p>
    <w:p w:rsidR="003F7B7B" w:rsidRPr="009140D6" w:rsidRDefault="003F7B7B" w:rsidP="003F7B7B">
      <w:pPr>
        <w:rPr>
          <w:rFonts w:cs="Times New Roman"/>
          <w:b/>
          <w:bCs/>
          <w:i/>
          <w:szCs w:val="24"/>
        </w:rPr>
      </w:pPr>
    </w:p>
    <w:p w:rsidR="003F7B7B" w:rsidRPr="009140D6" w:rsidRDefault="003F7B7B" w:rsidP="003F7B7B">
      <w:pPr>
        <w:rPr>
          <w:rFonts w:cs="Times New Roman"/>
          <w:bCs/>
          <w:szCs w:val="24"/>
        </w:rPr>
      </w:pPr>
      <w:r w:rsidRPr="009140D6">
        <w:rPr>
          <w:rFonts w:cs="Times New Roman"/>
          <w:b/>
          <w:bCs/>
          <w:i/>
          <w:szCs w:val="24"/>
        </w:rPr>
        <w:t>NAVRHOVANIE ZÁKLADNEJ VRSTVY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- Na vytvorenie základnej vrstvy sa používa </w:t>
      </w:r>
      <w:proofErr w:type="spellStart"/>
      <w:r w:rsidRPr="009140D6">
        <w:rPr>
          <w:rFonts w:cs="Times New Roman"/>
          <w:bCs/>
          <w:szCs w:val="24"/>
        </w:rPr>
        <w:t>stierkovacia</w:t>
      </w:r>
      <w:proofErr w:type="spellEnd"/>
      <w:r w:rsidRPr="009140D6">
        <w:rPr>
          <w:rFonts w:cs="Times New Roman"/>
          <w:bCs/>
          <w:szCs w:val="24"/>
        </w:rPr>
        <w:t xml:space="preserve"> hmota a sklenená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ovina VT1 umiestnená vo vonkajšej polovici hrúbky vrstvy.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- Minimálna hrúbka základnej vrstvy je 3 mm, maximálna hrúbka 5 mm. U stien orientovaných na severovýchod, severozápad, sever 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i inak orientované trvalo tienené steny sa odporú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a priemerná hrúbka základnej vrstvy aspo</w:t>
      </w:r>
      <w:r w:rsidRPr="009140D6">
        <w:rPr>
          <w:rFonts w:eastAsia="TimesNewRoman" w:cs="Times New Roman"/>
          <w:bCs/>
          <w:szCs w:val="24"/>
        </w:rPr>
        <w:t xml:space="preserve">ň </w:t>
      </w:r>
      <w:r w:rsidRPr="009140D6">
        <w:rPr>
          <w:rFonts w:cs="Times New Roman"/>
          <w:bCs/>
          <w:szCs w:val="24"/>
        </w:rPr>
        <w:t>4 mm.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Základná vrstva musí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vystužená v celej svojej ploche.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Výstuž základnej vrstvy musí by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 xml:space="preserve">krytá vrstvou </w:t>
      </w:r>
      <w:proofErr w:type="spellStart"/>
      <w:r w:rsidRPr="009140D6">
        <w:rPr>
          <w:rFonts w:cs="Times New Roman"/>
          <w:bCs/>
          <w:szCs w:val="24"/>
        </w:rPr>
        <w:t>stierkovacej</w:t>
      </w:r>
      <w:proofErr w:type="spellEnd"/>
      <w:r w:rsidRPr="009140D6">
        <w:rPr>
          <w:rFonts w:cs="Times New Roman"/>
          <w:bCs/>
          <w:szCs w:val="24"/>
        </w:rPr>
        <w:t xml:space="preserve"> hmoty hrubou minimálne 1 mm (resp. 0,5 mm v miestach vzájomného prekrytia jednotlivých pásov sklenenej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oviny).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Sklenená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ovina VT1 sa prekrýva v ploche (na styku dvoch pásov sklenenej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oviny), na nárožiach, osteniach, okrajoch dilata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ných polí, na za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iatku obkladu pomocou montážnej late.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Ostenie a nárožie sa vystužujú pomocou nárožných líšt Kombi.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- V miestach s predpokladanou koncentráciou napätia sa musí navrhnú</w:t>
      </w:r>
      <w:r w:rsidRPr="009140D6">
        <w:rPr>
          <w:rFonts w:eastAsia="TimesNewRoman" w:cs="Times New Roman"/>
          <w:bCs/>
          <w:szCs w:val="24"/>
        </w:rPr>
        <w:t xml:space="preserve">ť </w:t>
      </w:r>
      <w:r w:rsidRPr="009140D6">
        <w:rPr>
          <w:rFonts w:cs="Times New Roman"/>
          <w:bCs/>
          <w:szCs w:val="24"/>
        </w:rPr>
        <w:t>zosil</w:t>
      </w:r>
      <w:r w:rsidRPr="009140D6">
        <w:rPr>
          <w:rFonts w:eastAsia="TimesNewRoman" w:cs="Times New Roman"/>
          <w:bCs/>
          <w:szCs w:val="24"/>
        </w:rPr>
        <w:t>ň</w:t>
      </w:r>
      <w:r w:rsidRPr="009140D6">
        <w:rPr>
          <w:rFonts w:cs="Times New Roman"/>
          <w:bCs/>
          <w:szCs w:val="24"/>
        </w:rPr>
        <w:t>ujúce vystuženie.</w:t>
      </w:r>
    </w:p>
    <w:p w:rsidR="003F7B7B" w:rsidRPr="009140D6" w:rsidRDefault="003F7B7B" w:rsidP="003F7B7B">
      <w:pPr>
        <w:spacing w:before="120" w:line="264" w:lineRule="auto"/>
        <w:ind w:firstLine="709"/>
        <w:jc w:val="both"/>
      </w:pPr>
      <w:r w:rsidRPr="009140D6">
        <w:rPr>
          <w:rFonts w:cs="Times New Roman"/>
          <w:bCs/>
          <w:szCs w:val="24"/>
        </w:rPr>
        <w:t xml:space="preserve">- Zvýšenie odolnosti systému proti mechanickému poškodeniu (napr. v soklovej </w:t>
      </w:r>
      <w:r w:rsidRPr="009140D6">
        <w:rPr>
          <w:rFonts w:eastAsia="TimesNewRoman" w:cs="Times New Roman"/>
          <w:bCs/>
          <w:szCs w:val="24"/>
        </w:rPr>
        <w:t>č</w:t>
      </w:r>
      <w:r w:rsidRPr="009140D6">
        <w:rPr>
          <w:rFonts w:cs="Times New Roman"/>
          <w:bCs/>
          <w:szCs w:val="24"/>
        </w:rPr>
        <w:t>asti) sa dosiahne zosil</w:t>
      </w:r>
      <w:r w:rsidRPr="009140D6">
        <w:rPr>
          <w:rFonts w:eastAsia="TimesNewRoman" w:cs="Times New Roman"/>
          <w:bCs/>
          <w:szCs w:val="24"/>
        </w:rPr>
        <w:t>ň</w:t>
      </w:r>
      <w:r w:rsidRPr="009140D6">
        <w:rPr>
          <w:rFonts w:cs="Times New Roman"/>
          <w:bCs/>
          <w:szCs w:val="24"/>
        </w:rPr>
        <w:t>ujúcim vystužením pomocou sklenenej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oviny VT1 alebo s použitím pancierovej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oviny R 330 (kladú sa v prvej vrstve na zraz) a sklenenej sie</w:t>
      </w:r>
      <w:r w:rsidRPr="009140D6">
        <w:rPr>
          <w:rFonts w:eastAsia="TimesNewRoman" w:cs="Times New Roman"/>
          <w:bCs/>
          <w:szCs w:val="24"/>
        </w:rPr>
        <w:t>ť</w:t>
      </w:r>
      <w:r w:rsidRPr="009140D6">
        <w:rPr>
          <w:rFonts w:cs="Times New Roman"/>
          <w:bCs/>
          <w:szCs w:val="24"/>
        </w:rPr>
        <w:t>oviny VT1 v druhej vrstve, prípadne dvojitým vystužením základnej vrstvy na požadovanej ploche.</w:t>
      </w:r>
    </w:p>
    <w:p w:rsidR="003F7B7B" w:rsidRPr="009140D6" w:rsidRDefault="003F7B7B" w:rsidP="003F7B7B">
      <w:pPr>
        <w:pStyle w:val="Zkladntext"/>
        <w:spacing w:before="120"/>
        <w:ind w:firstLine="720"/>
        <w:rPr>
          <w:b/>
        </w:rPr>
      </w:pP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  <w:u w:val="single"/>
        </w:rPr>
      </w:pPr>
      <w:r w:rsidRPr="009140D6">
        <w:rPr>
          <w:rFonts w:cs="Times New Roman"/>
          <w:b/>
          <w:bCs/>
          <w:szCs w:val="24"/>
        </w:rPr>
        <w:t>1</w:t>
      </w:r>
      <w:r>
        <w:rPr>
          <w:rFonts w:cs="Times New Roman"/>
          <w:b/>
          <w:bCs/>
          <w:szCs w:val="24"/>
        </w:rPr>
        <w:t>2</w:t>
      </w:r>
      <w:r w:rsidRPr="009140D6">
        <w:rPr>
          <w:rFonts w:cs="Times New Roman"/>
          <w:b/>
          <w:bCs/>
          <w:szCs w:val="24"/>
        </w:rPr>
        <w:t>. POUŽITÉ NORMY A PREDPISY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  <w:u w:val="single"/>
        </w:rPr>
        <w:t>Citované normy :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STN 73 0540-2/2013:</w:t>
      </w:r>
      <w:r w:rsidRPr="009140D6">
        <w:rPr>
          <w:rFonts w:cs="Times New Roman"/>
          <w:bCs/>
          <w:szCs w:val="24"/>
        </w:rPr>
        <w:tab/>
      </w:r>
      <w:r w:rsidRPr="009140D6">
        <w:rPr>
          <w:rFonts w:cs="Times New Roman"/>
          <w:bCs/>
          <w:szCs w:val="24"/>
        </w:rPr>
        <w:tab/>
      </w:r>
      <w:proofErr w:type="spellStart"/>
      <w:r w:rsidRPr="009140D6">
        <w:rPr>
          <w:rFonts w:cs="Times New Roman"/>
          <w:bCs/>
          <w:szCs w:val="24"/>
        </w:rPr>
        <w:t>Tepelnotechnické</w:t>
      </w:r>
      <w:proofErr w:type="spellEnd"/>
      <w:r w:rsidRPr="009140D6">
        <w:rPr>
          <w:rFonts w:cs="Times New Roman"/>
          <w:bCs/>
          <w:szCs w:val="24"/>
        </w:rPr>
        <w:t xml:space="preserve"> vlastnosti stavebných konštrukcií a budov. Tepelná ochrana budov, Časť 2 : Funkčné požiadavky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STN 73 0540-3/2013:</w:t>
      </w:r>
      <w:r w:rsidRPr="009140D6">
        <w:rPr>
          <w:rFonts w:cs="Times New Roman"/>
          <w:bCs/>
          <w:szCs w:val="24"/>
        </w:rPr>
        <w:tab/>
      </w:r>
      <w:r w:rsidRPr="009140D6">
        <w:rPr>
          <w:rFonts w:cs="Times New Roman"/>
          <w:bCs/>
          <w:szCs w:val="24"/>
        </w:rPr>
        <w:tab/>
      </w:r>
      <w:proofErr w:type="spellStart"/>
      <w:r w:rsidRPr="009140D6">
        <w:rPr>
          <w:rFonts w:cs="Times New Roman"/>
          <w:bCs/>
          <w:szCs w:val="24"/>
        </w:rPr>
        <w:t>Tepelnotechnické</w:t>
      </w:r>
      <w:proofErr w:type="spellEnd"/>
      <w:r w:rsidRPr="009140D6">
        <w:rPr>
          <w:rFonts w:cs="Times New Roman"/>
          <w:bCs/>
          <w:szCs w:val="24"/>
        </w:rPr>
        <w:t xml:space="preserve"> vlastnosti stavebných konštrukcií a budov. Tepelná ochrana budov, Časť 3 : </w:t>
      </w:r>
      <w:r w:rsidRPr="009140D6">
        <w:rPr>
          <w:rFonts w:cs="Times New Roman"/>
          <w:bCs/>
          <w:szCs w:val="24"/>
        </w:rPr>
        <w:tab/>
        <w:t>Vlastnosti prostredia a stavebných výrobkov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STN 73 2901 :</w:t>
      </w:r>
      <w:r w:rsidRPr="009140D6">
        <w:rPr>
          <w:rFonts w:cs="Times New Roman"/>
          <w:bCs/>
          <w:szCs w:val="24"/>
        </w:rPr>
        <w:tab/>
      </w:r>
      <w:r w:rsidRPr="009140D6">
        <w:rPr>
          <w:rFonts w:cs="Times New Roman"/>
          <w:bCs/>
          <w:szCs w:val="24"/>
        </w:rPr>
        <w:tab/>
        <w:t>Zhotovovanie vonkajších tepelnoizolačných systémov (ETICS)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STN 73 4108 :</w:t>
      </w:r>
      <w:r w:rsidRPr="009140D6">
        <w:rPr>
          <w:rFonts w:cs="Times New Roman"/>
          <w:bCs/>
          <w:szCs w:val="24"/>
        </w:rPr>
        <w:tab/>
      </w:r>
      <w:r w:rsidRPr="009140D6">
        <w:rPr>
          <w:rFonts w:cs="Times New Roman"/>
          <w:bCs/>
          <w:szCs w:val="24"/>
        </w:rPr>
        <w:tab/>
        <w:t>Šatne, umyvárne a záchody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  <w:u w:val="single"/>
        </w:rPr>
      </w:pPr>
      <w:r w:rsidRPr="009140D6">
        <w:rPr>
          <w:rFonts w:cs="Times New Roman"/>
          <w:bCs/>
          <w:szCs w:val="24"/>
        </w:rPr>
        <w:t>STN 73 5305 :</w:t>
      </w:r>
      <w:r w:rsidRPr="009140D6">
        <w:rPr>
          <w:rFonts w:cs="Times New Roman"/>
          <w:bCs/>
          <w:szCs w:val="24"/>
        </w:rPr>
        <w:tab/>
      </w:r>
      <w:r w:rsidRPr="009140D6">
        <w:rPr>
          <w:rFonts w:cs="Times New Roman"/>
          <w:bCs/>
          <w:szCs w:val="24"/>
        </w:rPr>
        <w:tab/>
        <w:t>Administratívne budovy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  <w:u w:val="single"/>
        </w:rPr>
      </w:pP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  <w:u w:val="single"/>
        </w:rPr>
        <w:t>Súvisiace právne predpisy :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Zákon č. 50/1976 </w:t>
      </w:r>
      <w:proofErr w:type="spellStart"/>
      <w:r w:rsidRPr="009140D6">
        <w:rPr>
          <w:rFonts w:cs="Times New Roman"/>
          <w:bCs/>
          <w:szCs w:val="24"/>
        </w:rPr>
        <w:t>Z.z</w:t>
      </w:r>
      <w:proofErr w:type="spellEnd"/>
      <w:r w:rsidRPr="009140D6">
        <w:rPr>
          <w:rFonts w:cs="Times New Roman"/>
          <w:bCs/>
          <w:szCs w:val="24"/>
        </w:rPr>
        <w:t>. o územnom plánovaní a stavebnom poriadku (Stavebný zákon) v znení neskorších predpisov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Zákon NR SR č. 182/1993 </w:t>
      </w:r>
      <w:proofErr w:type="spellStart"/>
      <w:r w:rsidRPr="009140D6">
        <w:rPr>
          <w:rFonts w:cs="Times New Roman"/>
          <w:bCs/>
          <w:szCs w:val="24"/>
        </w:rPr>
        <w:t>Z.z</w:t>
      </w:r>
      <w:proofErr w:type="spellEnd"/>
      <w:r w:rsidRPr="009140D6">
        <w:rPr>
          <w:rFonts w:cs="Times New Roman"/>
          <w:bCs/>
          <w:szCs w:val="24"/>
        </w:rPr>
        <w:t>. o vlastníctve bytov a nebytových priestorov v znení neskorších predpisov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 xml:space="preserve">Zákon NR SR č. 272/1994 </w:t>
      </w:r>
      <w:proofErr w:type="spellStart"/>
      <w:r w:rsidRPr="009140D6">
        <w:rPr>
          <w:rFonts w:cs="Times New Roman"/>
          <w:bCs/>
          <w:szCs w:val="24"/>
        </w:rPr>
        <w:t>Z.z</w:t>
      </w:r>
      <w:proofErr w:type="spellEnd"/>
      <w:r w:rsidRPr="009140D6">
        <w:rPr>
          <w:rFonts w:cs="Times New Roman"/>
          <w:bCs/>
          <w:szCs w:val="24"/>
        </w:rPr>
        <w:t>. o ochrane zdravia ľudí v znení neskorších predpisov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color w:val="231F20"/>
          <w:szCs w:val="24"/>
        </w:rPr>
      </w:pPr>
      <w:r w:rsidRPr="009140D6">
        <w:rPr>
          <w:rFonts w:cs="Times New Roman"/>
          <w:bCs/>
          <w:szCs w:val="24"/>
        </w:rPr>
        <w:t>Zákon č. 555/2005 o Energetickej hospodárnosti budov a o zmene a doplnení niektorých zákonov</w:t>
      </w:r>
    </w:p>
    <w:p w:rsidR="003F7B7B" w:rsidRPr="009140D6" w:rsidRDefault="003F7B7B" w:rsidP="003F7B7B">
      <w:pPr>
        <w:jc w:val="both"/>
        <w:rPr>
          <w:rFonts w:cs="Times New Roman"/>
          <w:bCs/>
          <w:color w:val="231F20"/>
          <w:szCs w:val="24"/>
        </w:rPr>
      </w:pPr>
      <w:r w:rsidRPr="009140D6">
        <w:rPr>
          <w:rFonts w:cs="Times New Roman"/>
          <w:bCs/>
          <w:color w:val="231F20"/>
          <w:szCs w:val="24"/>
        </w:rPr>
        <w:t xml:space="preserve">zákonom č. 79/2015 </w:t>
      </w:r>
      <w:proofErr w:type="spellStart"/>
      <w:r w:rsidRPr="009140D6">
        <w:rPr>
          <w:rFonts w:cs="Times New Roman"/>
          <w:bCs/>
          <w:color w:val="231F20"/>
          <w:szCs w:val="24"/>
        </w:rPr>
        <w:t>Z.z</w:t>
      </w:r>
      <w:proofErr w:type="spellEnd"/>
      <w:r w:rsidRPr="009140D6">
        <w:rPr>
          <w:rFonts w:cs="Times New Roman"/>
          <w:bCs/>
          <w:color w:val="231F20"/>
          <w:szCs w:val="24"/>
        </w:rPr>
        <w:t xml:space="preserve">. </w:t>
      </w:r>
      <w:r w:rsidRPr="009140D6">
        <w:rPr>
          <w:rFonts w:cs="Times New Roman"/>
          <w:szCs w:val="24"/>
        </w:rPr>
        <w:t>Zákon o odpadoch a o zmene a doplnení niektorých zákonov</w:t>
      </w:r>
    </w:p>
    <w:p w:rsidR="003F7B7B" w:rsidRPr="009140D6" w:rsidRDefault="003F7B7B" w:rsidP="003F7B7B">
      <w:pPr>
        <w:jc w:val="both"/>
        <w:rPr>
          <w:rFonts w:cs="Times New Roman"/>
          <w:bCs/>
          <w:color w:val="231F20"/>
          <w:szCs w:val="24"/>
        </w:rPr>
      </w:pPr>
      <w:r w:rsidRPr="009140D6">
        <w:rPr>
          <w:rFonts w:cs="Times New Roman"/>
          <w:bCs/>
          <w:color w:val="231F20"/>
          <w:szCs w:val="24"/>
        </w:rPr>
        <w:t xml:space="preserve">Vyhl. 365/2015 </w:t>
      </w:r>
      <w:proofErr w:type="spellStart"/>
      <w:r w:rsidRPr="009140D6">
        <w:rPr>
          <w:rFonts w:cs="Times New Roman"/>
          <w:bCs/>
          <w:color w:val="231F20"/>
          <w:szCs w:val="24"/>
        </w:rPr>
        <w:t>Z.z</w:t>
      </w:r>
      <w:proofErr w:type="spellEnd"/>
      <w:r w:rsidRPr="009140D6">
        <w:rPr>
          <w:rFonts w:cs="Times New Roman"/>
          <w:bCs/>
          <w:color w:val="231F20"/>
          <w:szCs w:val="24"/>
        </w:rPr>
        <w:t xml:space="preserve">., </w:t>
      </w:r>
      <w:r w:rsidRPr="009140D6">
        <w:rPr>
          <w:rFonts w:cs="Times New Roman"/>
          <w:szCs w:val="24"/>
        </w:rPr>
        <w:t>Vyhláška Ministerstva životného prostredia Slovenskej republiky, ktorou sa ustanovuje Katalóg odpadov</w:t>
      </w:r>
    </w:p>
    <w:p w:rsidR="003F7B7B" w:rsidRPr="009140D6" w:rsidRDefault="003F7B7B" w:rsidP="003F7B7B">
      <w:pPr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color w:val="231F20"/>
          <w:szCs w:val="24"/>
        </w:rPr>
        <w:t xml:space="preserve">Vyhl. 366/2015, </w:t>
      </w:r>
      <w:r w:rsidRPr="009140D6">
        <w:rPr>
          <w:rFonts w:cs="Times New Roman"/>
          <w:szCs w:val="24"/>
        </w:rPr>
        <w:t>Vyhláška Ministerstva životného prostredia Slovenskej republiky o evidenčnej povinnosti a ohlasovacej povinnosti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</w:rPr>
      </w:pPr>
      <w:r w:rsidRPr="009140D6">
        <w:rPr>
          <w:rFonts w:cs="Times New Roman"/>
          <w:bCs/>
          <w:szCs w:val="24"/>
        </w:rPr>
        <w:t>Vyhláška MŽP SR č. 532/2002, ktorou sa ustanovujú podrobnosti o všeobecných technických požiadavkách na výstavbu a o všeobecných technických požiadavkách na stavby užívané osobami s obmedzenou schopnosťou pohybu a orientácie</w:t>
      </w:r>
    </w:p>
    <w:p w:rsidR="003F7B7B" w:rsidRPr="009140D6" w:rsidRDefault="003F7B7B" w:rsidP="003F7B7B">
      <w:pPr>
        <w:jc w:val="both"/>
        <w:textAlignment w:val="auto"/>
        <w:rPr>
          <w:rFonts w:cs="Times New Roman"/>
          <w:bCs/>
          <w:szCs w:val="24"/>
        </w:rPr>
      </w:pPr>
      <w:r w:rsidRPr="009140D6">
        <w:rPr>
          <w:rFonts w:cs="Times New Roman"/>
        </w:rPr>
        <w:t xml:space="preserve">Vyhláška č. 147/2013 </w:t>
      </w:r>
      <w:proofErr w:type="spellStart"/>
      <w:r w:rsidRPr="009140D6">
        <w:rPr>
          <w:rFonts w:cs="Times New Roman"/>
        </w:rPr>
        <w:t>Z.z</w:t>
      </w:r>
      <w:proofErr w:type="spellEnd"/>
      <w:r w:rsidRPr="009140D6">
        <w:rPr>
          <w:rFonts w:cs="Times New Roman"/>
        </w:rPr>
        <w:t xml:space="preserve">. o </w:t>
      </w:r>
      <w:r w:rsidRPr="009140D6">
        <w:rPr>
          <w:rFonts w:cs="Times New Roman"/>
          <w:szCs w:val="24"/>
        </w:rPr>
        <w:t xml:space="preserve">Podrobnostiach </w:t>
      </w:r>
      <w:r w:rsidRPr="009140D6">
        <w:rPr>
          <w:rFonts w:cs="Times New Roman"/>
          <w:bCs/>
          <w:color w:val="231F20"/>
          <w:szCs w:val="24"/>
          <w:lang w:eastAsia="en-US"/>
        </w:rPr>
        <w:t>na zaistenie bezpečnosti a ochrany zdravia pri stavebných prácach a prácach s nimi súvisiacich a podrobnosti o odbornej spôsobilosti na výkon niektorých pracovných činností.</w:t>
      </w:r>
    </w:p>
    <w:p w:rsidR="003F7B7B" w:rsidRPr="009140D6" w:rsidRDefault="003F7B7B" w:rsidP="003F7B7B">
      <w:pPr>
        <w:spacing w:line="264" w:lineRule="auto"/>
        <w:jc w:val="both"/>
        <w:rPr>
          <w:rFonts w:cs="Times New Roman"/>
          <w:bCs/>
          <w:szCs w:val="24"/>
        </w:rPr>
      </w:pPr>
      <w:r w:rsidRPr="009140D6">
        <w:rPr>
          <w:rFonts w:cs="Times New Roman"/>
          <w:bCs/>
          <w:szCs w:val="24"/>
        </w:rPr>
        <w:t>Vyhláška MVRR SR č. 321/2014, ktorou sa ustanovujú podrobnosti o výpočte energetickej hospodárnosti budov a o zmene a doplnení niektorých zákonov v znení neskorších predpisov</w:t>
      </w:r>
    </w:p>
    <w:p w:rsidR="003F7B7B" w:rsidRDefault="003F7B7B" w:rsidP="00C23D32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Default="003F7B7B" w:rsidP="003F7B7B">
      <w:r>
        <w:t>V Čebovciach, 06</w:t>
      </w:r>
      <w:r w:rsidRPr="008C58D7">
        <w:t>/2020</w:t>
      </w:r>
      <w:r w:rsidRPr="008C58D7">
        <w:tab/>
      </w:r>
      <w:r w:rsidRPr="008C58D7">
        <w:tab/>
      </w:r>
      <w:r w:rsidRPr="008C58D7">
        <w:tab/>
        <w:t xml:space="preserve">      </w:t>
      </w:r>
      <w:r w:rsidRPr="008C58D7">
        <w:tab/>
      </w:r>
      <w:r w:rsidRPr="008C58D7">
        <w:tab/>
        <w:t>Vypracoval: Ing. Daniel Cibuľa</w:t>
      </w:r>
    </w:p>
    <w:p w:rsidR="003F7B7B" w:rsidRPr="009140D6" w:rsidRDefault="003F7B7B" w:rsidP="003F7B7B">
      <w:pPr>
        <w:pStyle w:val="Nadpis5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9140D6">
        <w:rPr>
          <w:rFonts w:ascii="Times New Roman" w:hAnsi="Times New Roman"/>
          <w:b/>
          <w:color w:val="auto"/>
          <w:sz w:val="32"/>
          <w:szCs w:val="32"/>
        </w:rPr>
        <w:lastRenderedPageBreak/>
        <w:t>D. ODPADOVÉ HOSPODÁRSTVO</w:t>
      </w:r>
    </w:p>
    <w:p w:rsidR="003F7B7B" w:rsidRPr="009140D6" w:rsidRDefault="003F7B7B" w:rsidP="003F7B7B">
      <w:pPr>
        <w:jc w:val="center"/>
        <w:rPr>
          <w:rFonts w:ascii="Arial" w:hAnsi="Arial" w:cs="Arial"/>
          <w:b/>
        </w:rPr>
      </w:pPr>
    </w:p>
    <w:p w:rsidR="003F7B7B" w:rsidRPr="009140D6" w:rsidRDefault="003F7B7B" w:rsidP="003F7B7B">
      <w:pPr>
        <w:rPr>
          <w:rFonts w:ascii="Arial" w:hAnsi="Arial" w:cs="Arial"/>
          <w:b/>
        </w:rPr>
      </w:pPr>
    </w:p>
    <w:p w:rsidR="003F7B7B" w:rsidRPr="009140D6" w:rsidRDefault="003F7B7B" w:rsidP="003F7B7B">
      <w:pPr>
        <w:rPr>
          <w:rFonts w:ascii="Arial" w:hAnsi="Arial" w:cs="Arial"/>
          <w:b/>
        </w:rPr>
      </w:pPr>
    </w:p>
    <w:p w:rsidR="003F7B7B" w:rsidRPr="009140D6" w:rsidRDefault="003F7B7B" w:rsidP="003F7B7B">
      <w:pPr>
        <w:pStyle w:val="Zkladntext31"/>
        <w:jc w:val="left"/>
        <w:rPr>
          <w:b w:val="0"/>
          <w:szCs w:val="24"/>
        </w:rPr>
      </w:pPr>
      <w:r w:rsidRPr="009140D6">
        <w:rPr>
          <w:b w:val="0"/>
          <w:bCs/>
          <w:szCs w:val="24"/>
        </w:rPr>
        <w:t xml:space="preserve">Pri stavebnej realizácii a následnej prevádzke budú vznikať nasledovné druhy odpadov: </w:t>
      </w:r>
    </w:p>
    <w:p w:rsidR="003F7B7B" w:rsidRPr="009140D6" w:rsidRDefault="003F7B7B" w:rsidP="003F7B7B">
      <w:pPr>
        <w:pStyle w:val="Zkladntext"/>
      </w:pPr>
    </w:p>
    <w:p w:rsidR="003F7B7B" w:rsidRPr="009140D6" w:rsidRDefault="003F7B7B" w:rsidP="003F7B7B">
      <w:pPr>
        <w:pStyle w:val="Zkladntext"/>
        <w:rPr>
          <w:b/>
        </w:rPr>
      </w:pPr>
      <w:r w:rsidRPr="009140D6">
        <w:rPr>
          <w:b/>
        </w:rPr>
        <w:t>Zákon č 79/2015 Z. z. o odpadoch a o zmene a doplnení niektorých zákonov</w:t>
      </w:r>
    </w:p>
    <w:p w:rsidR="003F7B7B" w:rsidRPr="009140D6" w:rsidRDefault="003F7B7B" w:rsidP="003F7B7B">
      <w:pPr>
        <w:jc w:val="both"/>
        <w:rPr>
          <w:rFonts w:cs="Times New Roman"/>
          <w:bCs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Cs/>
        </w:rPr>
        <w:t>Vyhláška 365/2015 Ministerstva životného prostredia Slovenskej republiky z 13. 11. 2015 ktorou sa ustanovuje Katalóg odpadov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Cs/>
        </w:rPr>
        <w:t>Vyhláška 371/2015 Ministerstva životného prostredia Slovenskej republiky z 13. 11. 2015 ktorou sa vykonávajú niektoré ustanovenia zákona o odpadoch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Cs/>
        </w:rPr>
        <w:t>Vyhláška 366/2015 Ministerstva životného prostredia Slovenskej republiky z 28. 07. 2015 o evidenčnej povinnosti a ohlasovacej povinnosti</w:t>
      </w:r>
    </w:p>
    <w:p w:rsidR="003F7B7B" w:rsidRPr="009140D6" w:rsidRDefault="003F7B7B" w:rsidP="003F7B7B">
      <w:pPr>
        <w:pStyle w:val="Zkladntext31"/>
        <w:jc w:val="left"/>
        <w:rPr>
          <w:bCs/>
          <w:i/>
          <w:iCs/>
          <w:szCs w:val="24"/>
        </w:rPr>
      </w:pPr>
    </w:p>
    <w:p w:rsidR="003F7B7B" w:rsidRPr="009140D6" w:rsidRDefault="003F7B7B" w:rsidP="003F7B7B">
      <w:pPr>
        <w:pStyle w:val="Zkladntext31"/>
        <w:jc w:val="left"/>
        <w:rPr>
          <w:b w:val="0"/>
          <w:bCs/>
          <w:i/>
          <w:iCs/>
          <w:szCs w:val="24"/>
        </w:rPr>
      </w:pPr>
    </w:p>
    <w:p w:rsidR="003F7B7B" w:rsidRPr="009140D6" w:rsidRDefault="003F7B7B" w:rsidP="003F7B7B">
      <w:pPr>
        <w:pStyle w:val="Zkladntext31"/>
        <w:jc w:val="left"/>
        <w:rPr>
          <w:szCs w:val="24"/>
        </w:rPr>
      </w:pPr>
      <w:r w:rsidRPr="009140D6">
        <w:rPr>
          <w:bCs/>
          <w:i/>
          <w:iCs/>
          <w:szCs w:val="24"/>
        </w:rPr>
        <w:t>Pri stavebnej realizácii budú vznikať nasledovné druhy odpadov</w:t>
      </w:r>
    </w:p>
    <w:p w:rsidR="003F7B7B" w:rsidRPr="009140D6" w:rsidRDefault="003F7B7B" w:rsidP="003F7B7B">
      <w:pPr>
        <w:rPr>
          <w:rFonts w:cs="Times New Roman"/>
          <w:b/>
        </w:rPr>
      </w:pPr>
    </w:p>
    <w:p w:rsidR="003F7B7B" w:rsidRPr="009140D6" w:rsidRDefault="003F7B7B" w:rsidP="003F7B7B">
      <w:pPr>
        <w:jc w:val="center"/>
        <w:rPr>
          <w:rFonts w:cs="Times New Roman"/>
          <w:b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/>
        </w:rPr>
        <w:t xml:space="preserve">Číslo skupiny </w:t>
      </w:r>
      <w:r w:rsidRPr="009140D6">
        <w:rPr>
          <w:rFonts w:cs="Times New Roman"/>
          <w:b/>
        </w:rPr>
        <w:tab/>
        <w:t xml:space="preserve">Názov skupiny, podskupiny     </w:t>
      </w:r>
      <w:r w:rsidRPr="009140D6">
        <w:rPr>
          <w:rFonts w:cs="Times New Roman"/>
          <w:b/>
        </w:rPr>
        <w:tab/>
        <w:t xml:space="preserve">Kategória </w:t>
      </w:r>
      <w:r w:rsidRPr="009140D6">
        <w:rPr>
          <w:rFonts w:cs="Times New Roman"/>
          <w:b/>
        </w:rPr>
        <w:tab/>
        <w:t xml:space="preserve">    Množstvo</w:t>
      </w:r>
      <w:r w:rsidRPr="009140D6">
        <w:rPr>
          <w:rFonts w:cs="Times New Roman"/>
          <w:b/>
        </w:rPr>
        <w:tab/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/>
        </w:rPr>
        <w:t xml:space="preserve">a podskupiny, </w:t>
      </w:r>
      <w:r w:rsidRPr="009140D6">
        <w:rPr>
          <w:rFonts w:cs="Times New Roman"/>
          <w:b/>
        </w:rPr>
        <w:tab/>
        <w:t>a druhu odpadu</w:t>
      </w:r>
      <w:r w:rsidRPr="009140D6">
        <w:rPr>
          <w:rFonts w:cs="Times New Roman"/>
          <w:b/>
        </w:rPr>
        <w:tab/>
      </w:r>
      <w:r w:rsidRPr="009140D6">
        <w:rPr>
          <w:rFonts w:cs="Times New Roman"/>
          <w:b/>
        </w:rPr>
        <w:tab/>
      </w:r>
      <w:r w:rsidRPr="009140D6">
        <w:rPr>
          <w:rFonts w:cs="Times New Roman"/>
          <w:b/>
        </w:rPr>
        <w:tab/>
      </w:r>
      <w:r w:rsidRPr="009140D6">
        <w:rPr>
          <w:rFonts w:cs="Times New Roman"/>
          <w:b/>
        </w:rPr>
        <w:tab/>
        <w:t xml:space="preserve"> </w:t>
      </w:r>
      <w:r w:rsidRPr="009140D6">
        <w:rPr>
          <w:rFonts w:cs="Times New Roman"/>
          <w:b/>
        </w:rPr>
        <w:tab/>
        <w:t xml:space="preserve">    ( ton/rok )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/>
          <w:u w:val="single"/>
        </w:rPr>
        <w:t xml:space="preserve">a druhu odpadu </w:t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  <w:t xml:space="preserve">                                          </w:t>
      </w:r>
      <w:r w:rsidRPr="009140D6">
        <w:rPr>
          <w:rFonts w:cs="Times New Roman"/>
          <w:b/>
          <w:u w:val="single"/>
        </w:rPr>
        <w:tab/>
        <w:t xml:space="preserve"> </w:t>
      </w:r>
    </w:p>
    <w:p w:rsidR="003F7B7B" w:rsidRPr="009140D6" w:rsidRDefault="003F7B7B" w:rsidP="003F7B7B">
      <w:pPr>
        <w:jc w:val="both"/>
        <w:rPr>
          <w:rFonts w:cs="Times New Roman"/>
        </w:rPr>
      </w:pPr>
    </w:p>
    <w:p w:rsidR="003F7B7B" w:rsidRPr="009140D6" w:rsidRDefault="003F7B7B" w:rsidP="003F7B7B">
      <w:pPr>
        <w:jc w:val="both"/>
        <w:rPr>
          <w:rFonts w:cs="Times New Roman"/>
          <w:b/>
          <w:u w:val="single"/>
        </w:rPr>
      </w:pPr>
      <w:r w:rsidRPr="009140D6">
        <w:rPr>
          <w:rFonts w:cs="Times New Roman"/>
          <w:b/>
          <w:u w:val="single"/>
        </w:rPr>
        <w:t>17</w:t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  <w:t>STAVEBNÉ ODPADY A ODPADY Z DEMOLÁCIÍ</w:t>
      </w:r>
    </w:p>
    <w:p w:rsidR="003F7B7B" w:rsidRPr="009140D6" w:rsidRDefault="003F7B7B" w:rsidP="003F7B7B">
      <w:pPr>
        <w:jc w:val="both"/>
        <w:rPr>
          <w:rFonts w:cs="Times New Roman"/>
          <w:u w:val="single"/>
        </w:rPr>
      </w:pPr>
    </w:p>
    <w:p w:rsidR="00F46A56" w:rsidRPr="009140D6" w:rsidRDefault="00F46A56" w:rsidP="00F46A56">
      <w:pPr>
        <w:jc w:val="both"/>
        <w:rPr>
          <w:rFonts w:cs="Times New Roman"/>
        </w:rPr>
      </w:pPr>
      <w:r>
        <w:rPr>
          <w:rFonts w:cs="Times New Roman"/>
          <w:u w:val="single"/>
        </w:rPr>
        <w:t>17 02</w:t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</w:r>
      <w:r>
        <w:rPr>
          <w:rFonts w:cs="Times New Roman"/>
          <w:u w:val="single"/>
        </w:rPr>
        <w:t>Drevo, sklo, plasty</w:t>
      </w:r>
    </w:p>
    <w:p w:rsidR="00F46A56" w:rsidRPr="009140D6" w:rsidRDefault="00F46A56" w:rsidP="00F46A56">
      <w:pPr>
        <w:jc w:val="both"/>
        <w:rPr>
          <w:rFonts w:cs="Times New Roman"/>
        </w:rPr>
      </w:pPr>
      <w:r>
        <w:rPr>
          <w:rFonts w:cs="Times New Roman"/>
        </w:rPr>
        <w:t>17 02 02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</w:rPr>
        <w:t>sklo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b/>
        </w:rPr>
        <w:t>O </w:t>
      </w:r>
      <w:r>
        <w:rPr>
          <w:rFonts w:cs="Times New Roman"/>
          <w:b/>
        </w:rPr>
        <w:tab/>
        <w:t xml:space="preserve">  </w:t>
      </w:r>
      <w:r w:rsidR="00450B0E">
        <w:rPr>
          <w:rFonts w:cs="Times New Roman"/>
        </w:rPr>
        <w:t>0,850</w:t>
      </w:r>
    </w:p>
    <w:p w:rsidR="00F46A56" w:rsidRDefault="00F46A56" w:rsidP="003F7B7B">
      <w:pPr>
        <w:jc w:val="both"/>
        <w:rPr>
          <w:rFonts w:cs="Times New Roman"/>
          <w:u w:val="single"/>
        </w:rPr>
      </w:pPr>
    </w:p>
    <w:p w:rsidR="00F46A56" w:rsidRPr="00450B0E" w:rsidRDefault="00F46A56" w:rsidP="00F46A56">
      <w:pPr>
        <w:pStyle w:val="Default"/>
        <w:jc w:val="both"/>
        <w:rPr>
          <w:color w:val="auto"/>
          <w:sz w:val="23"/>
          <w:szCs w:val="23"/>
        </w:rPr>
      </w:pPr>
      <w:r w:rsidRPr="00450B0E">
        <w:rPr>
          <w:color w:val="auto"/>
          <w:u w:val="single"/>
        </w:rPr>
        <w:t>17 03</w:t>
      </w:r>
      <w:r w:rsidRPr="00450B0E">
        <w:rPr>
          <w:color w:val="auto"/>
          <w:u w:val="single"/>
        </w:rPr>
        <w:tab/>
      </w:r>
      <w:r w:rsidRPr="00450B0E">
        <w:rPr>
          <w:color w:val="auto"/>
          <w:u w:val="single"/>
        </w:rPr>
        <w:tab/>
      </w:r>
      <w:r w:rsidRPr="00450B0E">
        <w:rPr>
          <w:color w:val="auto"/>
          <w:u w:val="single"/>
        </w:rPr>
        <w:tab/>
      </w:r>
      <w:r w:rsidRPr="00450B0E">
        <w:rPr>
          <w:color w:val="auto"/>
          <w:sz w:val="23"/>
          <w:szCs w:val="23"/>
          <w:u w:val="single"/>
        </w:rPr>
        <w:t>Bitúmenové zmesi, uhoľný decht a dechtové výrobky</w:t>
      </w:r>
      <w:r w:rsidRPr="00450B0E">
        <w:rPr>
          <w:color w:val="auto"/>
          <w:sz w:val="23"/>
          <w:szCs w:val="23"/>
        </w:rPr>
        <w:t xml:space="preserve"> </w:t>
      </w:r>
    </w:p>
    <w:p w:rsidR="00F46A56" w:rsidRPr="00450B0E" w:rsidRDefault="00F46A56" w:rsidP="00F46A56">
      <w:pPr>
        <w:pStyle w:val="Default"/>
        <w:jc w:val="both"/>
        <w:rPr>
          <w:color w:val="auto"/>
          <w:sz w:val="23"/>
          <w:szCs w:val="23"/>
        </w:rPr>
      </w:pPr>
      <w:r w:rsidRPr="00450B0E">
        <w:rPr>
          <w:color w:val="auto"/>
        </w:rPr>
        <w:t>17 03 02</w:t>
      </w:r>
      <w:r w:rsidRPr="00450B0E">
        <w:rPr>
          <w:color w:val="auto"/>
        </w:rPr>
        <w:tab/>
      </w:r>
      <w:r w:rsidRPr="00450B0E">
        <w:rPr>
          <w:color w:val="auto"/>
        </w:rPr>
        <w:tab/>
      </w:r>
      <w:r w:rsidRPr="00450B0E">
        <w:rPr>
          <w:color w:val="auto"/>
          <w:sz w:val="23"/>
          <w:szCs w:val="23"/>
        </w:rPr>
        <w:t xml:space="preserve">bitúmenové zmesi iné ako uvedené v 17 03 01 </w:t>
      </w:r>
    </w:p>
    <w:p w:rsidR="00F46A56" w:rsidRPr="00450B0E" w:rsidRDefault="00F46A56" w:rsidP="00F46A56">
      <w:pPr>
        <w:jc w:val="both"/>
        <w:rPr>
          <w:rFonts w:cs="Times New Roman"/>
        </w:rPr>
      </w:pP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  <w:r w:rsidRPr="00450B0E">
        <w:rPr>
          <w:rFonts w:cs="Times New Roman"/>
        </w:rPr>
        <w:tab/>
      </w:r>
    </w:p>
    <w:p w:rsidR="00F46A56" w:rsidRPr="00450B0E" w:rsidRDefault="00F46A56" w:rsidP="00F46A56">
      <w:pPr>
        <w:ind w:left="6372" w:firstLine="708"/>
        <w:jc w:val="both"/>
        <w:rPr>
          <w:rFonts w:cs="Times New Roman"/>
        </w:rPr>
      </w:pPr>
      <w:r w:rsidRPr="00450B0E">
        <w:rPr>
          <w:rFonts w:cs="Times New Roman"/>
          <w:b/>
        </w:rPr>
        <w:t>O </w:t>
      </w:r>
      <w:r w:rsidRPr="00450B0E">
        <w:rPr>
          <w:rFonts w:cs="Times New Roman"/>
          <w:b/>
        </w:rPr>
        <w:tab/>
        <w:t xml:space="preserve">  </w:t>
      </w:r>
      <w:r w:rsidR="00450B0E" w:rsidRPr="00450B0E">
        <w:rPr>
          <w:rFonts w:cs="Times New Roman"/>
        </w:rPr>
        <w:t>8</w:t>
      </w:r>
      <w:r w:rsidR="00450B0E">
        <w:rPr>
          <w:rFonts w:cs="Times New Roman"/>
        </w:rPr>
        <w:t>,4</w:t>
      </w:r>
      <w:r w:rsidR="00450B0E" w:rsidRPr="00450B0E">
        <w:rPr>
          <w:rFonts w:cs="Times New Roman"/>
        </w:rPr>
        <w:t>00</w:t>
      </w:r>
    </w:p>
    <w:p w:rsidR="00F46A56" w:rsidRPr="009140D6" w:rsidRDefault="00F46A56" w:rsidP="00F46A56">
      <w:pPr>
        <w:jc w:val="both"/>
        <w:rPr>
          <w:rFonts w:cs="Times New Roman"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u w:val="single"/>
        </w:rPr>
        <w:t>17 04</w:t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  <w:t>Kovy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</w:rPr>
        <w:t>17 04 05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>železo a oceľ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>
        <w:rPr>
          <w:rFonts w:cs="Times New Roman"/>
          <w:b/>
        </w:rPr>
        <w:t>O </w:t>
      </w:r>
      <w:r>
        <w:rPr>
          <w:rFonts w:cs="Times New Roman"/>
          <w:b/>
        </w:rPr>
        <w:tab/>
        <w:t xml:space="preserve">  </w:t>
      </w:r>
      <w:r w:rsidR="00450B0E">
        <w:rPr>
          <w:rFonts w:cs="Times New Roman"/>
        </w:rPr>
        <w:t>2</w:t>
      </w:r>
      <w:r w:rsidRPr="009140D6">
        <w:rPr>
          <w:rFonts w:cs="Times New Roman"/>
        </w:rPr>
        <w:t>,</w:t>
      </w:r>
      <w:r w:rsidR="00450B0E">
        <w:rPr>
          <w:rFonts w:cs="Times New Roman"/>
        </w:rPr>
        <w:t>3</w:t>
      </w:r>
      <w:r>
        <w:rPr>
          <w:rFonts w:cs="Times New Roman"/>
        </w:rPr>
        <w:t>00</w:t>
      </w:r>
    </w:p>
    <w:p w:rsidR="003F7B7B" w:rsidRPr="009140D6" w:rsidRDefault="003F7B7B" w:rsidP="003F7B7B">
      <w:pPr>
        <w:jc w:val="both"/>
        <w:rPr>
          <w:rFonts w:cs="Times New Roman"/>
          <w:b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u w:val="single"/>
        </w:rPr>
        <w:t>17 09</w:t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  <w:t>Iné odpady zo stavieb a demolácií</w:t>
      </w:r>
    </w:p>
    <w:p w:rsidR="003F7B7B" w:rsidRPr="009140D6" w:rsidRDefault="003F7B7B" w:rsidP="003F7B7B">
      <w:pPr>
        <w:jc w:val="both"/>
        <w:rPr>
          <w:rFonts w:cs="Times New Roman"/>
          <w:u w:val="single"/>
        </w:rPr>
      </w:pPr>
      <w:r w:rsidRPr="009140D6">
        <w:rPr>
          <w:rFonts w:cs="Times New Roman"/>
        </w:rPr>
        <w:t>17 09 04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>Zmiešané odpady zo stavieb a demolácií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  <w:b/>
        </w:rPr>
        <w:t>O</w:t>
      </w:r>
      <w:r w:rsidRPr="009140D6">
        <w:rPr>
          <w:rFonts w:cs="Times New Roman"/>
        </w:rPr>
        <w:tab/>
        <w:t xml:space="preserve">  0,</w:t>
      </w:r>
      <w:r w:rsidR="00450B0E">
        <w:rPr>
          <w:rFonts w:cs="Times New Roman"/>
        </w:rPr>
        <w:t>87</w:t>
      </w:r>
      <w:r>
        <w:rPr>
          <w:rFonts w:cs="Times New Roman"/>
        </w:rPr>
        <w:t>0</w:t>
      </w:r>
    </w:p>
    <w:p w:rsidR="003F7B7B" w:rsidRPr="009140D6" w:rsidRDefault="003F7B7B" w:rsidP="003F7B7B">
      <w:pPr>
        <w:jc w:val="both"/>
        <w:rPr>
          <w:rFonts w:cs="Times New Roman"/>
          <w:b/>
        </w:rPr>
      </w:pPr>
    </w:p>
    <w:p w:rsidR="003F7B7B" w:rsidRPr="009140D6" w:rsidRDefault="003F7B7B" w:rsidP="003F7B7B">
      <w:pPr>
        <w:jc w:val="both"/>
        <w:rPr>
          <w:rFonts w:cs="Times New Roman"/>
          <w:b/>
        </w:rPr>
      </w:pPr>
    </w:p>
    <w:p w:rsidR="003F7B7B" w:rsidRPr="009140D6" w:rsidRDefault="003F7B7B" w:rsidP="003F7B7B">
      <w:pPr>
        <w:pStyle w:val="Zkladntext31"/>
        <w:jc w:val="left"/>
        <w:rPr>
          <w:szCs w:val="24"/>
        </w:rPr>
      </w:pPr>
      <w:r w:rsidRPr="009140D6">
        <w:rPr>
          <w:i/>
          <w:iCs/>
          <w:szCs w:val="24"/>
        </w:rPr>
        <w:t>Pri prevádzke budú vznikať nasledovné druhy odpadov</w:t>
      </w:r>
    </w:p>
    <w:p w:rsidR="003F7B7B" w:rsidRPr="009140D6" w:rsidRDefault="003F7B7B" w:rsidP="003F7B7B">
      <w:pPr>
        <w:pStyle w:val="Nadpis6"/>
        <w:rPr>
          <w:rFonts w:ascii="Times New Roman" w:hAnsi="Times New Roman"/>
          <w:szCs w:val="24"/>
        </w:rPr>
      </w:pPr>
    </w:p>
    <w:p w:rsidR="003F7B7B" w:rsidRPr="009140D6" w:rsidRDefault="003F7B7B" w:rsidP="003F7B7B">
      <w:pPr>
        <w:pStyle w:val="Nadpis6"/>
        <w:rPr>
          <w:rFonts w:ascii="Times New Roman" w:hAnsi="Times New Roman"/>
          <w:szCs w:val="24"/>
        </w:rPr>
      </w:pPr>
      <w:r w:rsidRPr="009140D6">
        <w:rPr>
          <w:rFonts w:ascii="Times New Roman" w:hAnsi="Times New Roman"/>
          <w:szCs w:val="24"/>
        </w:rPr>
        <w:t>20</w:t>
      </w:r>
      <w:r w:rsidRPr="009140D6">
        <w:rPr>
          <w:rFonts w:ascii="Times New Roman" w:hAnsi="Times New Roman"/>
          <w:szCs w:val="24"/>
        </w:rPr>
        <w:tab/>
      </w:r>
      <w:r w:rsidRPr="009140D6">
        <w:rPr>
          <w:rFonts w:ascii="Times New Roman" w:hAnsi="Times New Roman"/>
          <w:szCs w:val="24"/>
        </w:rPr>
        <w:tab/>
      </w:r>
      <w:r w:rsidRPr="009140D6">
        <w:rPr>
          <w:rFonts w:ascii="Times New Roman" w:hAnsi="Times New Roman"/>
          <w:szCs w:val="24"/>
        </w:rPr>
        <w:tab/>
        <w:t>KOMUNÁLNE ODPADY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u w:val="single"/>
        </w:rPr>
        <w:t xml:space="preserve">20 03 </w:t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</w:r>
      <w:r w:rsidRPr="009140D6">
        <w:rPr>
          <w:rFonts w:cs="Times New Roman"/>
          <w:u w:val="single"/>
        </w:rPr>
        <w:tab/>
        <w:t>Iné komunálne odpady</w:t>
      </w: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</w:rPr>
        <w:t>20 03 01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>Zmesový komunálny odpad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  <w:t xml:space="preserve">  </w:t>
      </w:r>
      <w:r w:rsidRPr="009140D6">
        <w:rPr>
          <w:rFonts w:cs="Times New Roman"/>
        </w:rPr>
        <w:tab/>
      </w:r>
      <w:r w:rsidRPr="009140D6">
        <w:rPr>
          <w:rFonts w:cs="Times New Roman"/>
          <w:b/>
          <w:bCs/>
        </w:rPr>
        <w:t>O</w:t>
      </w:r>
      <w:r w:rsidR="00C778EE">
        <w:rPr>
          <w:rFonts w:cs="Times New Roman"/>
        </w:rPr>
        <w:t xml:space="preserve"> </w:t>
      </w:r>
      <w:r w:rsidR="00C778EE">
        <w:rPr>
          <w:rFonts w:cs="Times New Roman"/>
        </w:rPr>
        <w:tab/>
        <w:t xml:space="preserve">  0,10</w:t>
      </w:r>
      <w:r w:rsidRPr="009140D6">
        <w:rPr>
          <w:rFonts w:cs="Times New Roman"/>
        </w:rPr>
        <w:t>0</w:t>
      </w:r>
      <w:r w:rsidRPr="009140D6">
        <w:rPr>
          <w:rFonts w:cs="Times New Roman"/>
        </w:rPr>
        <w:tab/>
      </w:r>
    </w:p>
    <w:p w:rsidR="003F7B7B" w:rsidRPr="009140D6" w:rsidRDefault="003F7B7B" w:rsidP="003F7B7B">
      <w:pPr>
        <w:jc w:val="both"/>
        <w:rPr>
          <w:rFonts w:cs="Times New Roman"/>
          <w:b/>
        </w:rPr>
      </w:pPr>
    </w:p>
    <w:p w:rsidR="003F7B7B" w:rsidRPr="009140D6" w:rsidRDefault="003F7B7B" w:rsidP="003F7B7B">
      <w:pPr>
        <w:jc w:val="both"/>
        <w:rPr>
          <w:rFonts w:cs="Times New Roman"/>
          <w:b/>
        </w:rPr>
      </w:pPr>
    </w:p>
    <w:p w:rsidR="00B16734" w:rsidRDefault="00B16734" w:rsidP="003F7B7B">
      <w:pPr>
        <w:jc w:val="both"/>
        <w:rPr>
          <w:rFonts w:cs="Times New Roman"/>
          <w:b/>
          <w:u w:val="single"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/>
          <w:u w:val="single"/>
        </w:rPr>
        <w:lastRenderedPageBreak/>
        <w:t>Zhodnocovanie odpadov :</w:t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</w:r>
      <w:r w:rsidRPr="009140D6">
        <w:rPr>
          <w:rFonts w:cs="Times New Roman"/>
          <w:b/>
          <w:u w:val="single"/>
        </w:rPr>
        <w:tab/>
        <w:t>Spôsob nakladania :</w:t>
      </w:r>
    </w:p>
    <w:p w:rsidR="003F7B7B" w:rsidRPr="009140D6" w:rsidRDefault="003F7B7B" w:rsidP="003F7B7B">
      <w:pPr>
        <w:jc w:val="both"/>
        <w:rPr>
          <w:rFonts w:cs="Times New Roman"/>
          <w:b/>
          <w:u w:val="single"/>
        </w:rPr>
      </w:pPr>
    </w:p>
    <w:p w:rsidR="003F7B7B" w:rsidRPr="009140D6" w:rsidRDefault="003F7B7B" w:rsidP="003F7B7B">
      <w:pPr>
        <w:rPr>
          <w:rFonts w:cs="Times New Roman"/>
          <w:b/>
          <w:u w:val="single"/>
        </w:rPr>
      </w:pPr>
    </w:p>
    <w:p w:rsidR="003F7B7B" w:rsidRPr="009140D6" w:rsidRDefault="003F7B7B" w:rsidP="003F7B7B">
      <w:pPr>
        <w:rPr>
          <w:rFonts w:cs="Times New Roman"/>
        </w:rPr>
      </w:pPr>
      <w:r w:rsidRPr="009140D6">
        <w:rPr>
          <w:rFonts w:cs="Times New Roman"/>
          <w:b/>
          <w:u w:val="single"/>
        </w:rPr>
        <w:t>R4</w:t>
      </w:r>
      <w:r w:rsidRPr="009140D6">
        <w:rPr>
          <w:rFonts w:cs="Times New Roman"/>
          <w:b/>
          <w:u w:val="single"/>
        </w:rPr>
        <w:tab/>
        <w:t>Recyklácia alebo spätné získavanie kovov a kovových zlúčenín</w:t>
      </w:r>
    </w:p>
    <w:p w:rsidR="004624FE" w:rsidRPr="009140D6" w:rsidRDefault="004624FE" w:rsidP="004624FE">
      <w:pPr>
        <w:pStyle w:val="WW-StylStylTextIndentTURZarovnatdoblokuTuenCharCharCharCharChar"/>
        <w:rPr>
          <w:b/>
          <w:u w:val="single"/>
        </w:rPr>
      </w:pPr>
      <w:r>
        <w:t>17 02 02</w:t>
      </w:r>
      <w:r w:rsidRPr="009140D6">
        <w:tab/>
      </w:r>
      <w:r w:rsidRPr="009140D6">
        <w:tab/>
      </w:r>
      <w:r>
        <w:t>sklo</w:t>
      </w:r>
      <w:r w:rsidRPr="004624FE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9140D6">
        <w:t>Oprávnená spoločnosť</w:t>
      </w:r>
    </w:p>
    <w:p w:rsidR="003F7B7B" w:rsidRPr="009140D6" w:rsidRDefault="003F7B7B" w:rsidP="003F7B7B">
      <w:pPr>
        <w:pStyle w:val="WW-StylStylTextIndentTURZarovnatdoblokuTuenCharCharCharCharChar"/>
        <w:rPr>
          <w:b/>
          <w:u w:val="single"/>
        </w:rPr>
      </w:pPr>
      <w:r w:rsidRPr="009140D6">
        <w:t>17 04 05</w:t>
      </w:r>
      <w:r w:rsidRPr="009140D6">
        <w:tab/>
      </w:r>
      <w:r w:rsidRPr="009140D6">
        <w:tab/>
        <w:t>Železo a oceľ</w:t>
      </w:r>
      <w:r w:rsidRPr="009140D6">
        <w:tab/>
      </w:r>
      <w:r w:rsidRPr="009140D6">
        <w:tab/>
      </w:r>
      <w:r w:rsidRPr="009140D6">
        <w:tab/>
        <w:t xml:space="preserve">    </w:t>
      </w:r>
      <w:r w:rsidRPr="009140D6">
        <w:tab/>
        <w:t>Oprávnená spoločnosť</w:t>
      </w:r>
    </w:p>
    <w:p w:rsidR="003F7B7B" w:rsidRPr="009140D6" w:rsidRDefault="003F7B7B" w:rsidP="003F7B7B">
      <w:pPr>
        <w:rPr>
          <w:rFonts w:cs="Times New Roman"/>
          <w:b/>
          <w:u w:val="single"/>
        </w:rPr>
      </w:pPr>
    </w:p>
    <w:p w:rsidR="003F7B7B" w:rsidRPr="009140D6" w:rsidRDefault="003F7B7B" w:rsidP="003F7B7B">
      <w:pPr>
        <w:rPr>
          <w:rFonts w:cs="Times New Roman"/>
          <w:b/>
          <w:u w:val="single"/>
        </w:rPr>
      </w:pPr>
    </w:p>
    <w:p w:rsidR="003F7B7B" w:rsidRPr="009140D6" w:rsidRDefault="003F7B7B" w:rsidP="003F7B7B">
      <w:pPr>
        <w:jc w:val="both"/>
        <w:rPr>
          <w:rFonts w:cs="Times New Roman"/>
          <w:b/>
          <w:u w:val="single"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  <w:b/>
          <w:u w:val="single"/>
        </w:rPr>
        <w:t>D1</w:t>
      </w:r>
      <w:r w:rsidRPr="009140D6">
        <w:rPr>
          <w:rFonts w:cs="Times New Roman"/>
          <w:b/>
          <w:u w:val="single"/>
        </w:rPr>
        <w:tab/>
        <w:t>Uloženie do zeme alebo na povrchu zeme :</w:t>
      </w:r>
    </w:p>
    <w:p w:rsidR="003F7B7B" w:rsidRPr="009140D6" w:rsidRDefault="003F7B7B" w:rsidP="003F7B7B">
      <w:pPr>
        <w:pStyle w:val="Zkladntext"/>
      </w:pPr>
      <w:r w:rsidRPr="009140D6">
        <w:t>číslo podskupín :</w:t>
      </w:r>
      <w:r w:rsidRPr="009140D6">
        <w:tab/>
      </w:r>
      <w:r w:rsidRPr="009140D6">
        <w:tab/>
      </w:r>
      <w:r w:rsidRPr="009140D6">
        <w:tab/>
      </w:r>
      <w:r w:rsidRPr="009140D6">
        <w:tab/>
      </w:r>
      <w:r w:rsidRPr="009140D6">
        <w:tab/>
      </w:r>
    </w:p>
    <w:p w:rsidR="003F7B7B" w:rsidRPr="009140D6" w:rsidRDefault="003F7B7B" w:rsidP="003F7B7B">
      <w:pPr>
        <w:jc w:val="both"/>
        <w:rPr>
          <w:rFonts w:cs="Times New Roman"/>
        </w:rPr>
      </w:pPr>
    </w:p>
    <w:p w:rsidR="004624FE" w:rsidRPr="004624FE" w:rsidRDefault="004624FE" w:rsidP="004624FE">
      <w:pPr>
        <w:pStyle w:val="Default"/>
        <w:jc w:val="both"/>
        <w:rPr>
          <w:color w:val="auto"/>
          <w:sz w:val="23"/>
          <w:szCs w:val="23"/>
        </w:rPr>
      </w:pPr>
      <w:r w:rsidRPr="004624FE">
        <w:rPr>
          <w:color w:val="auto"/>
        </w:rPr>
        <w:t>17 03 02</w:t>
      </w:r>
      <w:r w:rsidRPr="004624FE">
        <w:rPr>
          <w:color w:val="auto"/>
        </w:rPr>
        <w:tab/>
      </w:r>
      <w:r w:rsidRPr="004624FE">
        <w:rPr>
          <w:color w:val="auto"/>
        </w:rPr>
        <w:tab/>
      </w:r>
      <w:r w:rsidRPr="004624FE">
        <w:rPr>
          <w:color w:val="auto"/>
          <w:sz w:val="23"/>
          <w:szCs w:val="23"/>
        </w:rPr>
        <w:t xml:space="preserve">bitúmenové zmesi iné ako uvedené v 17 03 01 </w:t>
      </w:r>
    </w:p>
    <w:p w:rsidR="004624FE" w:rsidRPr="00F46A56" w:rsidRDefault="004624FE" w:rsidP="004624FE">
      <w:pPr>
        <w:pStyle w:val="Default"/>
        <w:ind w:left="6372"/>
        <w:rPr>
          <w:color w:val="FF0000"/>
          <w:sz w:val="23"/>
          <w:szCs w:val="23"/>
        </w:rPr>
      </w:pPr>
      <w:r w:rsidRPr="009140D6">
        <w:rPr>
          <w:color w:val="20231E"/>
        </w:rPr>
        <w:t>Skládka odpadu  oprávnenej</w:t>
      </w:r>
      <w:r w:rsidRPr="009140D6">
        <w:t xml:space="preserve"> </w:t>
      </w:r>
      <w:r w:rsidRPr="009140D6">
        <w:rPr>
          <w:color w:val="20231E"/>
        </w:rPr>
        <w:t>spoločnosti</w:t>
      </w:r>
    </w:p>
    <w:p w:rsidR="004624FE" w:rsidRDefault="004624FE" w:rsidP="003F7B7B">
      <w:pPr>
        <w:jc w:val="both"/>
        <w:rPr>
          <w:rFonts w:cs="Times New Roman"/>
        </w:rPr>
      </w:pPr>
    </w:p>
    <w:p w:rsidR="003F7B7B" w:rsidRPr="009140D6" w:rsidRDefault="003F7B7B" w:rsidP="003F7B7B">
      <w:pPr>
        <w:jc w:val="both"/>
        <w:rPr>
          <w:rFonts w:cs="Times New Roman"/>
        </w:rPr>
      </w:pPr>
      <w:r w:rsidRPr="009140D6">
        <w:rPr>
          <w:rFonts w:cs="Times New Roman"/>
        </w:rPr>
        <w:t>17 09 04</w:t>
      </w:r>
      <w:r w:rsidRPr="009140D6">
        <w:rPr>
          <w:rFonts w:cs="Times New Roman"/>
        </w:rPr>
        <w:tab/>
      </w:r>
      <w:r w:rsidRPr="009140D6">
        <w:rPr>
          <w:rFonts w:cs="Times New Roman"/>
        </w:rPr>
        <w:tab/>
      </w:r>
      <w:r w:rsidRPr="009140D6">
        <w:rPr>
          <w:rFonts w:cs="Times New Roman"/>
          <w:color w:val="20231E"/>
        </w:rPr>
        <w:t xml:space="preserve">zmiešané odpady zo stavieb a demolácií iné ako uvedené </w:t>
      </w:r>
    </w:p>
    <w:p w:rsidR="003F7B7B" w:rsidRPr="009140D6" w:rsidRDefault="003F7B7B" w:rsidP="004624FE">
      <w:pPr>
        <w:ind w:left="6480" w:hanging="4080"/>
        <w:rPr>
          <w:rFonts w:cs="Times New Roman"/>
        </w:rPr>
      </w:pPr>
      <w:r w:rsidRPr="009140D6">
        <w:rPr>
          <w:rFonts w:cs="Times New Roman"/>
          <w:color w:val="20231E"/>
        </w:rPr>
        <w:t xml:space="preserve">v 17 09 01, 17 09 02 a 17 09 03      </w:t>
      </w:r>
      <w:r w:rsidRPr="009140D6">
        <w:rPr>
          <w:rFonts w:cs="Times New Roman"/>
          <w:color w:val="20231E"/>
        </w:rPr>
        <w:tab/>
        <w:t>Skládka odpadu  oprávnenej</w:t>
      </w:r>
      <w:r w:rsidRPr="009140D6">
        <w:rPr>
          <w:rFonts w:cs="Times New Roman"/>
        </w:rPr>
        <w:t xml:space="preserve"> </w:t>
      </w:r>
      <w:r w:rsidRPr="009140D6">
        <w:rPr>
          <w:rFonts w:cs="Times New Roman"/>
          <w:color w:val="20231E"/>
        </w:rPr>
        <w:t>spoločnosti</w:t>
      </w:r>
    </w:p>
    <w:p w:rsidR="003F7B7B" w:rsidRDefault="003F7B7B" w:rsidP="003F7B7B">
      <w:pPr>
        <w:rPr>
          <w:rFonts w:cs="Times New Roman"/>
          <w:szCs w:val="24"/>
        </w:rPr>
      </w:pPr>
    </w:p>
    <w:p w:rsidR="00450B0E" w:rsidRDefault="00450B0E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450B0E" w:rsidRPr="00450B0E" w:rsidRDefault="00450B0E" w:rsidP="00450B0E">
      <w:pPr>
        <w:pStyle w:val="StylStylTextIndentTURZarovnatdoblokuTunCharCharCharCharChar"/>
        <w:rPr>
          <w:rFonts w:ascii="Times New Roman" w:hAnsi="Times New Roman" w:cs="Times New Roman"/>
        </w:rPr>
      </w:pPr>
      <w:r w:rsidRPr="00450B0E">
        <w:rPr>
          <w:rFonts w:ascii="Times New Roman" w:hAnsi="Times New Roman" w:cs="Times New Roman"/>
        </w:rPr>
        <w:t>Poznámka :</w:t>
      </w:r>
    </w:p>
    <w:p w:rsidR="00450B0E" w:rsidRPr="00450B0E" w:rsidRDefault="00450B0E" w:rsidP="00450B0E">
      <w:pPr>
        <w:ind w:firstLine="708"/>
        <w:jc w:val="both"/>
        <w:rPr>
          <w:rFonts w:cs="Times New Roman"/>
        </w:rPr>
      </w:pPr>
      <w:r w:rsidRPr="00450B0E">
        <w:rPr>
          <w:rFonts w:cs="Times New Roman"/>
        </w:rPr>
        <w:t>Na všetky druhy stavebných prác je potrebné viesť evidenčné listy odpadov podľa Vyhl. č.</w:t>
      </w:r>
    </w:p>
    <w:p w:rsidR="00450B0E" w:rsidRPr="00450B0E" w:rsidRDefault="00450B0E" w:rsidP="00450B0E">
      <w:pPr>
        <w:jc w:val="both"/>
        <w:rPr>
          <w:rFonts w:cs="Times New Roman"/>
        </w:rPr>
      </w:pPr>
      <w:r w:rsidRPr="00450B0E">
        <w:rPr>
          <w:rFonts w:cs="Times New Roman"/>
        </w:rPr>
        <w:t>366/2015.</w:t>
      </w:r>
    </w:p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Pr="003F7B7B" w:rsidRDefault="003F7B7B" w:rsidP="003F7B7B"/>
    <w:p w:rsidR="003F7B7B" w:rsidRDefault="003F7B7B" w:rsidP="003F7B7B">
      <w:r>
        <w:t>V Čebovciach, 06</w:t>
      </w:r>
      <w:r w:rsidRPr="008C58D7">
        <w:t>/2020</w:t>
      </w:r>
      <w:r w:rsidRPr="008C58D7">
        <w:tab/>
      </w:r>
      <w:r w:rsidRPr="008C58D7">
        <w:tab/>
      </w:r>
      <w:r w:rsidRPr="008C58D7">
        <w:tab/>
        <w:t xml:space="preserve">      </w:t>
      </w:r>
      <w:r w:rsidRPr="008C58D7">
        <w:tab/>
      </w:r>
      <w:r w:rsidRPr="008C58D7">
        <w:tab/>
        <w:t>Vypracoval: Ing. Daniel Cibuľa</w:t>
      </w:r>
    </w:p>
    <w:p w:rsidR="003F7B7B" w:rsidRPr="003F7B7B" w:rsidRDefault="003F7B7B" w:rsidP="003F7B7B">
      <w:pPr>
        <w:ind w:firstLine="708"/>
      </w:pPr>
    </w:p>
    <w:sectPr w:rsidR="003F7B7B" w:rsidRPr="003F7B7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E8E" w:rsidRDefault="00403E8E" w:rsidP="009348E7">
      <w:r>
        <w:separator/>
      </w:r>
    </w:p>
  </w:endnote>
  <w:endnote w:type="continuationSeparator" w:id="0">
    <w:p w:rsidR="00403E8E" w:rsidRDefault="00403E8E" w:rsidP="0093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lotter">
    <w:altName w:val="Courier New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222359"/>
      <w:docPartObj>
        <w:docPartGallery w:val="Page Numbers (Bottom of Page)"/>
        <w:docPartUnique/>
      </w:docPartObj>
    </w:sdtPr>
    <w:sdtEndPr/>
    <w:sdtContent>
      <w:p w:rsidR="003E73F4" w:rsidRDefault="003E73F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94E">
          <w:rPr>
            <w:noProof/>
          </w:rPr>
          <w:t>14</w:t>
        </w:r>
        <w:r>
          <w:fldChar w:fldCharType="end"/>
        </w:r>
      </w:p>
      <w:p w:rsidR="003E73F4" w:rsidRDefault="003E73F4">
        <w:pPr>
          <w:pStyle w:val="Pta"/>
          <w:jc w:val="center"/>
        </w:pPr>
        <w:r>
          <w:t>Technická správa - Architektúra</w:t>
        </w:r>
      </w:p>
    </w:sdtContent>
  </w:sdt>
  <w:p w:rsidR="003E73F4" w:rsidRDefault="003E73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E8E" w:rsidRDefault="00403E8E" w:rsidP="009348E7">
      <w:r>
        <w:separator/>
      </w:r>
    </w:p>
  </w:footnote>
  <w:footnote w:type="continuationSeparator" w:id="0">
    <w:p w:rsidR="00403E8E" w:rsidRDefault="00403E8E" w:rsidP="00934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345"/>
        </w:tabs>
        <w:ind w:left="0" w:firstLine="0"/>
      </w:pPr>
      <w:rPr>
        <w:rFonts w:ascii="Arial" w:hAnsi="Arial" w:cs="Arial"/>
      </w:rPr>
    </w:lvl>
  </w:abstractNum>
  <w:abstractNum w:abstractNumId="3" w15:restartNumberingAfterBreak="0">
    <w:nsid w:val="00E02F9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52019F"/>
    <w:multiLevelType w:val="hybridMultilevel"/>
    <w:tmpl w:val="5404920E"/>
    <w:lvl w:ilvl="0" w:tplc="93CC85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67"/>
    <w:rsid w:val="000037B7"/>
    <w:rsid w:val="000240F1"/>
    <w:rsid w:val="00031D85"/>
    <w:rsid w:val="00034321"/>
    <w:rsid w:val="00043F18"/>
    <w:rsid w:val="000C7A64"/>
    <w:rsid w:val="001560BD"/>
    <w:rsid w:val="00185F6E"/>
    <w:rsid w:val="001B735A"/>
    <w:rsid w:val="00233B40"/>
    <w:rsid w:val="00273F17"/>
    <w:rsid w:val="002C4C15"/>
    <w:rsid w:val="002C7606"/>
    <w:rsid w:val="00356858"/>
    <w:rsid w:val="0036405D"/>
    <w:rsid w:val="003B31A6"/>
    <w:rsid w:val="003C52E2"/>
    <w:rsid w:val="003D7C5C"/>
    <w:rsid w:val="003E73F4"/>
    <w:rsid w:val="003F7B7B"/>
    <w:rsid w:val="00403E8E"/>
    <w:rsid w:val="00414201"/>
    <w:rsid w:val="00426BB2"/>
    <w:rsid w:val="00450B0E"/>
    <w:rsid w:val="00461937"/>
    <w:rsid w:val="004624FE"/>
    <w:rsid w:val="004F2211"/>
    <w:rsid w:val="00533731"/>
    <w:rsid w:val="005638E8"/>
    <w:rsid w:val="0059092F"/>
    <w:rsid w:val="006473D4"/>
    <w:rsid w:val="006E414B"/>
    <w:rsid w:val="007C22E0"/>
    <w:rsid w:val="008051C3"/>
    <w:rsid w:val="00810408"/>
    <w:rsid w:val="00906931"/>
    <w:rsid w:val="00922290"/>
    <w:rsid w:val="009279EE"/>
    <w:rsid w:val="009348E7"/>
    <w:rsid w:val="00945778"/>
    <w:rsid w:val="00963932"/>
    <w:rsid w:val="009921CE"/>
    <w:rsid w:val="009C36EF"/>
    <w:rsid w:val="00A14F41"/>
    <w:rsid w:val="00A83163"/>
    <w:rsid w:val="00A86AC0"/>
    <w:rsid w:val="00AC3471"/>
    <w:rsid w:val="00B16734"/>
    <w:rsid w:val="00BC48F6"/>
    <w:rsid w:val="00BD247E"/>
    <w:rsid w:val="00C23D32"/>
    <w:rsid w:val="00C36B8A"/>
    <w:rsid w:val="00C778EE"/>
    <w:rsid w:val="00C81FBB"/>
    <w:rsid w:val="00D6394E"/>
    <w:rsid w:val="00DA5420"/>
    <w:rsid w:val="00E30AC3"/>
    <w:rsid w:val="00ED2DDD"/>
    <w:rsid w:val="00ED34CA"/>
    <w:rsid w:val="00F14CCF"/>
    <w:rsid w:val="00F46A56"/>
    <w:rsid w:val="00F63167"/>
    <w:rsid w:val="00F870B2"/>
    <w:rsid w:val="00FF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3FC9C-406E-4550-9425-F5F6D100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542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Plotter"/>
      <w:sz w:val="24"/>
      <w:szCs w:val="20"/>
      <w:lang w:eastAsia="zh-CN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F7B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F7B7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D34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BC48F6"/>
    <w:pPr>
      <w:jc w:val="both"/>
    </w:pPr>
    <w:rPr>
      <w:rFonts w:cs="Times New Roman"/>
    </w:rPr>
  </w:style>
  <w:style w:type="character" w:customStyle="1" w:styleId="ZkladntextChar">
    <w:name w:val="Základný text Char"/>
    <w:basedOn w:val="Predvolenpsmoodseku"/>
    <w:link w:val="Zkladntext"/>
    <w:rsid w:val="00BC48F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22">
    <w:name w:val="Základný text 22"/>
    <w:basedOn w:val="Normlny"/>
    <w:rsid w:val="006473D4"/>
    <w:pPr>
      <w:ind w:firstLine="708"/>
      <w:jc w:val="both"/>
    </w:pPr>
    <w:rPr>
      <w:rFonts w:cs="Times New Roman"/>
    </w:rPr>
  </w:style>
  <w:style w:type="paragraph" w:customStyle="1" w:styleId="WW-BodyText2">
    <w:name w:val="WW-Body Text 2"/>
    <w:basedOn w:val="Normlny"/>
    <w:rsid w:val="003C52E2"/>
    <w:pPr>
      <w:jc w:val="both"/>
    </w:pPr>
    <w:rPr>
      <w:rFonts w:cs="Times New Roman"/>
      <w:color w:val="FF0000"/>
    </w:rPr>
  </w:style>
  <w:style w:type="paragraph" w:customStyle="1" w:styleId="Zkladntext23">
    <w:name w:val="Základní text 23"/>
    <w:basedOn w:val="Normlny"/>
    <w:rsid w:val="000037B7"/>
    <w:pPr>
      <w:spacing w:line="288" w:lineRule="auto"/>
      <w:jc w:val="both"/>
    </w:pPr>
    <w:rPr>
      <w:rFonts w:ascii="Arial" w:hAnsi="Arial" w:cs="Arial"/>
      <w:color w:val="000000"/>
      <w:sz w:val="22"/>
    </w:rPr>
  </w:style>
  <w:style w:type="paragraph" w:styleId="Odsekzoznamu">
    <w:name w:val="List Paragraph"/>
    <w:basedOn w:val="Normlny"/>
    <w:uiPriority w:val="34"/>
    <w:qFormat/>
    <w:rsid w:val="00810408"/>
    <w:pPr>
      <w:ind w:left="720"/>
      <w:contextualSpacing/>
    </w:pPr>
  </w:style>
  <w:style w:type="character" w:customStyle="1" w:styleId="Nadpis7Char">
    <w:name w:val="Nadpis 7 Char"/>
    <w:basedOn w:val="Predvolenpsmoodseku"/>
    <w:link w:val="Nadpis7"/>
    <w:uiPriority w:val="9"/>
    <w:semiHidden/>
    <w:rsid w:val="00ED34C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zh-CN"/>
    </w:rPr>
  </w:style>
  <w:style w:type="paragraph" w:customStyle="1" w:styleId="Zkladntext21">
    <w:name w:val="Základný text 21"/>
    <w:basedOn w:val="Normlny"/>
    <w:rsid w:val="00BD247E"/>
    <w:pPr>
      <w:ind w:firstLine="708"/>
      <w:jc w:val="both"/>
    </w:pPr>
    <w:rPr>
      <w:rFonts w:cs="Times New Roman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F7B7B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zh-CN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F7B7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zh-CN"/>
    </w:rPr>
  </w:style>
  <w:style w:type="paragraph" w:customStyle="1" w:styleId="StylStylTextIndentTURZarovnatdoblokuTunCharCharCharCharChar">
    <w:name w:val="Styl Styl Text Indent_TUR + Zarovnat do bloku + Tučné Char Char Char Char Char"/>
    <w:basedOn w:val="Normlny"/>
    <w:rsid w:val="003F7B7B"/>
    <w:pPr>
      <w:overflowPunct/>
      <w:autoSpaceDE/>
      <w:spacing w:line="264" w:lineRule="auto"/>
      <w:jc w:val="both"/>
      <w:textAlignment w:val="auto"/>
    </w:pPr>
    <w:rPr>
      <w:rFonts w:ascii="Arial" w:hAnsi="Arial" w:cs="Arial"/>
      <w:szCs w:val="24"/>
    </w:rPr>
  </w:style>
  <w:style w:type="paragraph" w:customStyle="1" w:styleId="Zkladntext31">
    <w:name w:val="Základný text 31"/>
    <w:basedOn w:val="Normlny"/>
    <w:rsid w:val="003F7B7B"/>
    <w:pPr>
      <w:ind w:right="-1"/>
      <w:jc w:val="center"/>
    </w:pPr>
    <w:rPr>
      <w:rFonts w:cs="Times New Roman"/>
      <w:b/>
    </w:rPr>
  </w:style>
  <w:style w:type="paragraph" w:customStyle="1" w:styleId="WW-StylStylTextIndentTURZarovnatdoblokuTuenCharCharCharCharChar">
    <w:name w:val="WW-Styl Styl Text Indent_TUR + Zarovnat do bloku + Tuené Char Char Char Char Char"/>
    <w:basedOn w:val="Normlny"/>
    <w:rsid w:val="003F7B7B"/>
    <w:pPr>
      <w:overflowPunct/>
      <w:autoSpaceDE/>
      <w:spacing w:line="264" w:lineRule="auto"/>
      <w:jc w:val="both"/>
      <w:textAlignment w:val="auto"/>
    </w:pPr>
    <w:rPr>
      <w:rFonts w:cs="Times New Roman"/>
      <w:szCs w:val="24"/>
    </w:rPr>
  </w:style>
  <w:style w:type="paragraph" w:customStyle="1" w:styleId="Default">
    <w:name w:val="Default"/>
    <w:rsid w:val="00F46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348E7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48E7"/>
    <w:rPr>
      <w:rFonts w:ascii="Times New Roman" w:eastAsia="Times New Roman" w:hAnsi="Times New Roman" w:cs="Plotter"/>
      <w:sz w:val="24"/>
      <w:szCs w:val="20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9348E7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9348E7"/>
    <w:rPr>
      <w:rFonts w:ascii="Times New Roman" w:eastAsia="Times New Roman" w:hAnsi="Times New Roman" w:cs="Plotter"/>
      <w:sz w:val="24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3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94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14</Pages>
  <Words>4830</Words>
  <Characters>27535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Cibula</cp:lastModifiedBy>
  <cp:revision>11</cp:revision>
  <cp:lastPrinted>2020-06-24T15:49:00Z</cp:lastPrinted>
  <dcterms:created xsi:type="dcterms:W3CDTF">2020-06-23T09:14:00Z</dcterms:created>
  <dcterms:modified xsi:type="dcterms:W3CDTF">2020-06-24T15:49:00Z</dcterms:modified>
</cp:coreProperties>
</file>